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274A5252"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>сенний семестр 202</w:t>
      </w:r>
      <w:r w:rsidR="0005128F">
        <w:rPr>
          <w:b/>
          <w:sz w:val="20"/>
          <w:szCs w:val="20"/>
        </w:rPr>
        <w:t>4</w:t>
      </w:r>
      <w:r w:rsidR="00C119D6" w:rsidRPr="00C119D6">
        <w:rPr>
          <w:b/>
          <w:sz w:val="20"/>
          <w:szCs w:val="20"/>
        </w:rPr>
        <w:t>-202</w:t>
      </w:r>
      <w:r w:rsidR="0005128F">
        <w:rPr>
          <w:b/>
          <w:sz w:val="20"/>
          <w:szCs w:val="20"/>
        </w:rPr>
        <w:t>5</w:t>
      </w:r>
      <w:r w:rsidR="00C119D6" w:rsidRPr="00C119D6">
        <w:rPr>
          <w:b/>
          <w:sz w:val="20"/>
          <w:szCs w:val="20"/>
        </w:rPr>
        <w:t xml:space="preserve"> учебного года</w:t>
      </w:r>
    </w:p>
    <w:p w14:paraId="29BD82C0" w14:textId="27BDBD35" w:rsidR="004873CC" w:rsidRPr="003F2DC5" w:rsidRDefault="00756415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="00C119D6"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C119D6" w:rsidRPr="00C119D6">
        <w:rPr>
          <w:b/>
          <w:sz w:val="20"/>
          <w:szCs w:val="20"/>
        </w:rPr>
        <w:t xml:space="preserve"> </w:t>
      </w:r>
      <w:bookmarkStart w:id="0" w:name="_Hlk168886431"/>
      <w:r w:rsidR="00C119D6" w:rsidRPr="00C119D6">
        <w:rPr>
          <w:b/>
          <w:sz w:val="20"/>
          <w:szCs w:val="20"/>
        </w:rPr>
        <w:t>«</w:t>
      </w:r>
      <w:r w:rsidR="009D5DD7" w:rsidRPr="009D5DD7">
        <w:rPr>
          <w:b/>
          <w:sz w:val="20"/>
          <w:szCs w:val="20"/>
        </w:rPr>
        <w:t xml:space="preserve">6B05105 </w:t>
      </w:r>
      <w:r w:rsidR="00792BED">
        <w:rPr>
          <w:b/>
          <w:sz w:val="20"/>
          <w:szCs w:val="20"/>
        </w:rPr>
        <w:t>- Генетика</w:t>
      </w:r>
      <w:r w:rsidR="00C119D6" w:rsidRPr="00C119D6">
        <w:rPr>
          <w:b/>
          <w:sz w:val="20"/>
          <w:szCs w:val="20"/>
        </w:rPr>
        <w:t>»</w:t>
      </w:r>
    </w:p>
    <w:bookmarkEnd w:id="0"/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p w14:paraId="08DD5C4C" w14:textId="370146B1" w:rsidR="00227FC8" w:rsidRPr="003D767D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844"/>
        <w:gridCol w:w="1275"/>
        <w:gridCol w:w="851"/>
        <w:gridCol w:w="992"/>
        <w:gridCol w:w="1134"/>
        <w:gridCol w:w="709"/>
        <w:gridCol w:w="1417"/>
        <w:gridCol w:w="2268"/>
      </w:tblGrid>
      <w:tr w:rsidR="00A51A7C" w:rsidRPr="0005128F" w14:paraId="5604C441" w14:textId="77777777" w:rsidTr="005342A8">
        <w:trPr>
          <w:trHeight w:val="26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3C" w14:textId="228B59CE" w:rsidR="000F0ACE" w:rsidRPr="005342A8" w:rsidRDefault="2CE5D884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ID и н</w:t>
            </w:r>
            <w:r w:rsidR="00A35D07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а</w:t>
            </w:r>
            <w:r w:rsidR="00D765EC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именование</w:t>
            </w:r>
            <w:r w:rsidR="000F0ACE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дисциплины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6795B7" w14:textId="77777777" w:rsidR="00E55C26" w:rsidRPr="005342A8" w:rsidRDefault="00E55C26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Самостоятельная работа </w:t>
            </w:r>
            <w:r w:rsidR="005F518B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обучающегося</w:t>
            </w:r>
          </w:p>
          <w:p w14:paraId="4C1423F1" w14:textId="36B96EFD" w:rsidR="005F518B" w:rsidRPr="005342A8" w:rsidRDefault="005F518B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(СР</w:t>
            </w:r>
            <w:r w:rsidR="00792BED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М</w:t>
            </w: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  <w:p w14:paraId="5604C43D" w14:textId="2903FC8A" w:rsidR="00AC0EFC" w:rsidRPr="005342A8" w:rsidRDefault="00AC0EFC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3E" w14:textId="0153CDC7" w:rsidR="00E55C26" w:rsidRPr="005342A8" w:rsidRDefault="00E55C26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Кол-во 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2913CC" w14:textId="77777777" w:rsidR="00FE6E28" w:rsidRPr="005342A8" w:rsidRDefault="00E55C26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Общее</w:t>
            </w:r>
          </w:p>
          <w:p w14:paraId="5604C43F" w14:textId="67AD3DCF" w:rsidR="00E55C26" w:rsidRPr="005342A8" w:rsidRDefault="00E55C26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DD3565" w14:textId="45AC7738" w:rsidR="00923A42" w:rsidRPr="005342A8" w:rsidRDefault="00E55C26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Самостоятельная работа </w:t>
            </w:r>
            <w:r w:rsidR="005F518B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обучающегося</w:t>
            </w:r>
          </w:p>
          <w:p w14:paraId="5604C440" w14:textId="654D1E2D" w:rsidR="00E55C26" w:rsidRPr="005342A8" w:rsidRDefault="00E55C26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под руководством преподавателя (СР</w:t>
            </w:r>
            <w:r w:rsidR="00792BED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М</w:t>
            </w: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="003B65F5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  <w:r w:rsidR="00AC0EFC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E6E28" w:rsidRPr="0005128F" w14:paraId="5604C44A" w14:textId="77777777" w:rsidTr="005342A8">
        <w:trPr>
          <w:trHeight w:val="883"/>
        </w:trPr>
        <w:tc>
          <w:tcPr>
            <w:tcW w:w="1844" w:type="dxa"/>
            <w:vMerge/>
          </w:tcPr>
          <w:p w14:paraId="5604C443" w14:textId="77777777" w:rsidR="00E55C26" w:rsidRPr="005342A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14:paraId="5604C444" w14:textId="77777777" w:rsidR="00E55C26" w:rsidRPr="005342A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5" w14:textId="77777777" w:rsidR="00E55C26" w:rsidRPr="005342A8" w:rsidRDefault="00E55C26">
            <w:pPr>
              <w:jc w:val="center"/>
              <w:rPr>
                <w:b/>
                <w:bCs/>
                <w:sz w:val="22"/>
                <w:szCs w:val="22"/>
              </w:rPr>
            </w:pPr>
            <w:r w:rsidRPr="005342A8">
              <w:rPr>
                <w:b/>
                <w:bCs/>
                <w:sz w:val="22"/>
                <w:szCs w:val="22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6" w14:textId="77777777" w:rsidR="00E55C26" w:rsidRPr="005342A8" w:rsidRDefault="00E55C26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5342A8">
              <w:rPr>
                <w:b/>
                <w:bCs/>
                <w:sz w:val="22"/>
                <w:szCs w:val="22"/>
              </w:rPr>
              <w:t>Практ</w:t>
            </w:r>
            <w:proofErr w:type="spellEnd"/>
            <w:r w:rsidRPr="005342A8">
              <w:rPr>
                <w:b/>
                <w:bCs/>
                <w:sz w:val="22"/>
                <w:szCs w:val="22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7" w14:textId="77777777" w:rsidR="00E55C26" w:rsidRPr="005342A8" w:rsidRDefault="00E55C26">
            <w:pPr>
              <w:jc w:val="center"/>
              <w:rPr>
                <w:b/>
                <w:bCs/>
                <w:sz w:val="22"/>
                <w:szCs w:val="22"/>
              </w:rPr>
            </w:pPr>
            <w:r w:rsidRPr="005342A8">
              <w:rPr>
                <w:b/>
                <w:bCs/>
                <w:sz w:val="22"/>
                <w:szCs w:val="22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5342A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5342A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AB0852" w:rsidRPr="003F2DC5" w14:paraId="5604C453" w14:textId="77777777" w:rsidTr="00C9229C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081530B2" w:rsidR="00AB0852" w:rsidRPr="005342A8" w:rsidRDefault="006D6794">
            <w:pPr>
              <w:rPr>
                <w:b/>
                <w:bCs/>
                <w:sz w:val="22"/>
                <w:szCs w:val="22"/>
              </w:rPr>
            </w:pPr>
            <w:r w:rsidRPr="005342A8">
              <w:rPr>
                <w:b/>
                <w:bCs/>
                <w:sz w:val="22"/>
                <w:szCs w:val="22"/>
              </w:rPr>
              <w:t>99245 Основы генетической инженерии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1763E867" w:rsidR="00AB0852" w:rsidRPr="005342A8" w:rsidRDefault="00792B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2A8">
              <w:rPr>
                <w:rStyle w:val="normaltextrun"/>
                <w:color w:val="000000" w:themeColor="text1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4B268F75" w:rsidR="00AB0852" w:rsidRPr="005342A8" w:rsidRDefault="006D67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2A8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1A360FA6" w:rsidR="00AB0852" w:rsidRPr="005342A8" w:rsidRDefault="006D67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2A8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5EA9DE04" w:rsidR="00AB0852" w:rsidRPr="005342A8" w:rsidRDefault="006D67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2A8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1DB5A6A0" w:rsidR="00AB0852" w:rsidRPr="005342A8" w:rsidRDefault="006D67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2A8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2FD96C13" w:rsidR="00AB0852" w:rsidRPr="005342A8" w:rsidRDefault="005B1F82" w:rsidP="00441994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594DE6" w:rsidRPr="003F2DC5" w14:paraId="5604C455" w14:textId="77777777" w:rsidTr="005342A8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05128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F3578D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0"/>
              </w:rPr>
            </w:pPr>
            <w:r w:rsidRPr="00F3578D">
              <w:rPr>
                <w:b/>
                <w:color w:val="000000" w:themeColor="text1"/>
                <w:sz w:val="20"/>
                <w:szCs w:val="20"/>
              </w:rPr>
              <w:t xml:space="preserve">Формат </w:t>
            </w:r>
            <w:r w:rsidR="002B4684" w:rsidRPr="00F3578D">
              <w:rPr>
                <w:b/>
                <w:color w:val="000000" w:themeColor="text1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05128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099ED29C" w:rsidR="00792BED" w:rsidRPr="00F3578D" w:rsidRDefault="00A87411" w:rsidP="00792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F3578D">
              <w:rPr>
                <w:bCs/>
                <w:i/>
                <w:iCs/>
                <w:color w:val="000000" w:themeColor="text1"/>
                <w:sz w:val="20"/>
                <w:szCs w:val="20"/>
              </w:rPr>
              <w:t>Офлайн</w:t>
            </w:r>
          </w:p>
          <w:p w14:paraId="5604C45C" w14:textId="7451E8BF" w:rsidR="00A77510" w:rsidRPr="00F3578D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1D8D3C59" w:rsidR="00A77510" w:rsidRPr="003F2DC5" w:rsidRDefault="000512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</w:t>
            </w:r>
            <w:r w:rsidR="00792BED" w:rsidRPr="00334B58">
              <w:rPr>
                <w:sz w:val="20"/>
                <w:szCs w:val="20"/>
              </w:rPr>
              <w:t xml:space="preserve">, </w:t>
            </w:r>
            <w:r w:rsidR="003D767D">
              <w:rPr>
                <w:sz w:val="20"/>
                <w:szCs w:val="20"/>
              </w:rPr>
              <w:t>Вузовский компонент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99D269" w14:textId="77777777" w:rsidR="00792BED" w:rsidRPr="00334B58" w:rsidRDefault="00792BED" w:rsidP="00792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проблемная,</w:t>
            </w:r>
          </w:p>
          <w:p w14:paraId="5604C45E" w14:textId="3629EBF9" w:rsidR="00A77510" w:rsidRPr="003F2DC5" w:rsidRDefault="00792BED" w:rsidP="00792BED">
            <w:pPr>
              <w:jc w:val="center"/>
              <w:rPr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аналитическая лекция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07007E" w14:textId="77777777" w:rsidR="00792BED" w:rsidRPr="00334B58" w:rsidRDefault="00792BED" w:rsidP="00792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решение задач,</w:t>
            </w:r>
          </w:p>
          <w:p w14:paraId="5604C45F" w14:textId="01AA94A7" w:rsidR="00A77510" w:rsidRPr="003F2DC5" w:rsidRDefault="00792BED" w:rsidP="00792BED">
            <w:pPr>
              <w:jc w:val="center"/>
              <w:rPr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ситуационные задания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5D753DCA" w:rsidR="00A77510" w:rsidRPr="00293057" w:rsidRDefault="00792BED" w:rsidP="00675424">
            <w:pPr>
              <w:rPr>
                <w:sz w:val="16"/>
                <w:szCs w:val="16"/>
              </w:rPr>
            </w:pPr>
            <w:r w:rsidRPr="00334B58">
              <w:rPr>
                <w:sz w:val="20"/>
                <w:szCs w:val="20"/>
              </w:rPr>
              <w:t>Традиционный письменный экзамен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Univer</w:t>
            </w:r>
          </w:p>
        </w:tc>
      </w:tr>
      <w:tr w:rsidR="00792BED" w:rsidRPr="003F2DC5" w14:paraId="5604C465" w14:textId="77777777" w:rsidTr="00C9229C">
        <w:trPr>
          <w:trHeight w:val="214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792BED" w:rsidRPr="003F2DC5" w:rsidRDefault="00792BED" w:rsidP="00792BE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3563AC75" w:rsidR="00792BED" w:rsidRPr="003F2DC5" w:rsidRDefault="0005128F" w:rsidP="00792BED">
            <w:pPr>
              <w:jc w:val="both"/>
              <w:rPr>
                <w:sz w:val="20"/>
                <w:szCs w:val="20"/>
              </w:rPr>
            </w:pPr>
            <w:r w:rsidRPr="0005128F">
              <w:rPr>
                <w:sz w:val="20"/>
                <w:szCs w:val="20"/>
              </w:rPr>
              <w:t xml:space="preserve">Амирова Айгуль </w:t>
            </w:r>
            <w:proofErr w:type="spellStart"/>
            <w:r w:rsidRPr="0005128F">
              <w:rPr>
                <w:sz w:val="20"/>
                <w:szCs w:val="20"/>
              </w:rPr>
              <w:t>Кузембаевна</w:t>
            </w:r>
            <w:proofErr w:type="spellEnd"/>
            <w:r w:rsidRPr="0005128F">
              <w:rPr>
                <w:sz w:val="20"/>
                <w:szCs w:val="20"/>
              </w:rPr>
              <w:t>, к.б.н.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ассоц</w:t>
            </w:r>
            <w:proofErr w:type="spellEnd"/>
            <w:r w:rsidR="006D6794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проф</w:t>
            </w:r>
            <w:r w:rsidR="006D6794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792BED" w:rsidRPr="003F2DC5" w:rsidRDefault="00792BED" w:rsidP="00792BED">
            <w:pPr>
              <w:jc w:val="center"/>
              <w:rPr>
                <w:sz w:val="20"/>
                <w:szCs w:val="20"/>
              </w:rPr>
            </w:pPr>
          </w:p>
        </w:tc>
      </w:tr>
      <w:tr w:rsidR="00792BED" w:rsidRPr="003F2DC5" w14:paraId="5604C469" w14:textId="77777777" w:rsidTr="00C9229C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792BED" w:rsidRPr="003F2DC5" w:rsidRDefault="00792BED" w:rsidP="00792BED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01B72CF0" w:rsidR="00792BED" w:rsidRPr="003F2DC5" w:rsidRDefault="00000000" w:rsidP="00792BED">
            <w:pPr>
              <w:jc w:val="both"/>
              <w:rPr>
                <w:sz w:val="20"/>
                <w:szCs w:val="20"/>
              </w:rPr>
            </w:pPr>
            <w:hyperlink r:id="rId11" w:history="1">
              <w:r w:rsidR="006D6794" w:rsidRPr="00334B58">
                <w:rPr>
                  <w:rStyle w:val="af9"/>
                  <w:sz w:val="20"/>
                  <w:szCs w:val="20"/>
                  <w:lang w:val="en-US"/>
                </w:rPr>
                <w:t>aigul</w:t>
              </w:r>
              <w:r w:rsidR="006D6794" w:rsidRPr="00334B58">
                <w:rPr>
                  <w:rStyle w:val="af9"/>
                  <w:sz w:val="20"/>
                  <w:szCs w:val="20"/>
                </w:rPr>
                <w:t>_</w:t>
              </w:r>
              <w:r w:rsidR="006D6794" w:rsidRPr="00334B58">
                <w:rPr>
                  <w:rStyle w:val="af9"/>
                  <w:sz w:val="20"/>
                  <w:szCs w:val="20"/>
                  <w:lang w:val="en-US"/>
                </w:rPr>
                <w:t>amir</w:t>
              </w:r>
              <w:r w:rsidR="006D6794" w:rsidRPr="00334B58">
                <w:rPr>
                  <w:rStyle w:val="af9"/>
                  <w:sz w:val="20"/>
                  <w:szCs w:val="20"/>
                </w:rPr>
                <w:t>@</w:t>
              </w:r>
              <w:r w:rsidR="006D6794" w:rsidRPr="00334B58">
                <w:rPr>
                  <w:rStyle w:val="af9"/>
                  <w:sz w:val="20"/>
                  <w:szCs w:val="20"/>
                  <w:lang w:val="en-US"/>
                </w:rPr>
                <w:t>mail</w:t>
              </w:r>
              <w:r w:rsidR="006D6794" w:rsidRPr="00334B58">
                <w:rPr>
                  <w:rStyle w:val="af9"/>
                  <w:sz w:val="20"/>
                  <w:szCs w:val="20"/>
                </w:rPr>
                <w:t>.</w:t>
              </w:r>
              <w:proofErr w:type="spellStart"/>
              <w:r w:rsidR="006D6794" w:rsidRPr="00334B58">
                <w:rPr>
                  <w:rStyle w:val="af9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685" w:type="dxa"/>
            <w:gridSpan w:val="2"/>
            <w:vMerge/>
          </w:tcPr>
          <w:p w14:paraId="5604C468" w14:textId="77777777" w:rsidR="00792BED" w:rsidRPr="003F2DC5" w:rsidRDefault="00792BED" w:rsidP="00792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D6794" w:rsidRPr="003F2DC5" w14:paraId="5604C46D" w14:textId="77777777" w:rsidTr="00C9229C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6D6794" w:rsidRPr="003F2DC5" w:rsidRDefault="006D6794" w:rsidP="006D6794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59D5873F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+7(708)6924842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D6794" w:rsidRPr="003F2DC5" w14:paraId="2E08FFC4" w14:textId="77777777" w:rsidTr="005342A8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523005" w14:textId="6F49787D" w:rsidR="006D6794" w:rsidRPr="00D73188" w:rsidRDefault="006D6794" w:rsidP="006D6794">
            <w:pPr>
              <w:jc w:val="center"/>
              <w:rPr>
                <w:color w:val="FF0000"/>
                <w:sz w:val="16"/>
                <w:szCs w:val="16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Pr="003603E4">
              <w:rPr>
                <w:b/>
                <w:bCs/>
                <w:sz w:val="20"/>
                <w:szCs w:val="20"/>
              </w:rPr>
              <w:t>ДИСЦИПЛИНЫ</w:t>
            </w:r>
          </w:p>
        </w:tc>
      </w:tr>
      <w:tr w:rsidR="006D6794" w:rsidRPr="003F2DC5" w14:paraId="517E5341" w14:textId="77777777" w:rsidTr="00C9229C">
        <w:tc>
          <w:tcPr>
            <w:tcW w:w="1844" w:type="dxa"/>
            <w:shd w:val="clear" w:color="auto" w:fill="auto"/>
          </w:tcPr>
          <w:p w14:paraId="53DE6BE6" w14:textId="77777777" w:rsidR="006D6794" w:rsidRPr="003F2DC5" w:rsidRDefault="006D6794" w:rsidP="006D6794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961" w:type="dxa"/>
            <w:gridSpan w:val="5"/>
            <w:shd w:val="clear" w:color="auto" w:fill="auto"/>
          </w:tcPr>
          <w:p w14:paraId="63D3F14B" w14:textId="4D7653AA" w:rsidR="006D6794" w:rsidRPr="00F50C75" w:rsidRDefault="006D6794" w:rsidP="006D6794">
            <w:pPr>
              <w:jc w:val="center"/>
              <w:rPr>
                <w:b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3C2C14C" w14:textId="5A8C250D" w:rsidR="006D6794" w:rsidRPr="007B6A6C" w:rsidRDefault="006D6794" w:rsidP="006D6794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6D6794" w:rsidRPr="003F2DC5" w14:paraId="0EDC5837" w14:textId="77777777" w:rsidTr="00C9229C">
        <w:trPr>
          <w:trHeight w:val="152"/>
        </w:trPr>
        <w:tc>
          <w:tcPr>
            <w:tcW w:w="1844" w:type="dxa"/>
            <w:vMerge w:val="restart"/>
            <w:shd w:val="clear" w:color="auto" w:fill="auto"/>
          </w:tcPr>
          <w:p w14:paraId="764CCBDD" w14:textId="56570F9C" w:rsidR="006D6794" w:rsidRPr="00C9229C" w:rsidRDefault="006D6794" w:rsidP="006D67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D6794">
              <w:rPr>
                <w:sz w:val="20"/>
                <w:szCs w:val="20"/>
              </w:rPr>
              <w:t xml:space="preserve">формировать </w:t>
            </w:r>
            <w:r>
              <w:rPr>
                <w:sz w:val="20"/>
                <w:szCs w:val="20"/>
              </w:rPr>
              <w:t xml:space="preserve">у обучающихся </w:t>
            </w:r>
            <w:r w:rsidRPr="006D6794">
              <w:rPr>
                <w:sz w:val="20"/>
                <w:szCs w:val="20"/>
              </w:rPr>
              <w:t>способность применять на практике молекулярно-генетические методы генной инженерии. Результаты обучения: демонстрировать теоретические, фундаментальные знания, на которых базируется генная инженерия; объяснить принципы и этапы генетической инженерии и локализации генов; применять статистические и математические методы при определении локализации гена или генов.</w:t>
            </w:r>
            <w:r w:rsidRPr="00C922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5879C474" w14:textId="177E13A5" w:rsidR="006D6794" w:rsidRPr="00D07190" w:rsidRDefault="006D6794" w:rsidP="006D6794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  <w:r w:rsidRPr="00792BED">
              <w:rPr>
                <w:bCs/>
                <w:sz w:val="20"/>
                <w:szCs w:val="20"/>
              </w:rPr>
              <w:t>1.</w:t>
            </w:r>
            <w:r w:rsidRPr="00334B58">
              <w:rPr>
                <w:b/>
                <w:sz w:val="20"/>
                <w:szCs w:val="20"/>
              </w:rPr>
              <w:t xml:space="preserve"> </w:t>
            </w:r>
            <w:r w:rsidRPr="002A71BE">
              <w:rPr>
                <w:sz w:val="20"/>
                <w:szCs w:val="20"/>
              </w:rPr>
              <w:t xml:space="preserve">Оценивать достижения </w:t>
            </w:r>
            <w:r w:rsidRPr="00334B58">
              <w:rPr>
                <w:sz w:val="20"/>
                <w:szCs w:val="20"/>
              </w:rPr>
              <w:t>генной инженерии в области биотехнологии, используемых методологий. Установить взаимосвязь и различие между основными методами генно-инженерных исследований для получения ГМО продуктов, владеть методами контроля качества и безопасности пищевых продуктов, а также о новых формах растений и животных.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05254621" w:rsidR="006D6794" w:rsidRPr="00485B29" w:rsidRDefault="006D6794" w:rsidP="006D6794">
            <w:pPr>
              <w:pStyle w:val="afe"/>
              <w:numPr>
                <w:ilvl w:val="1"/>
                <w:numId w:val="8"/>
              </w:numPr>
              <w:rPr>
                <w:color w:val="FF0000"/>
                <w:sz w:val="20"/>
                <w:szCs w:val="20"/>
                <w:lang w:val="kk-KZ"/>
              </w:rPr>
            </w:pPr>
            <w:r w:rsidRPr="00334B5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</w:t>
            </w:r>
            <w:r w:rsidRPr="00334B58">
              <w:rPr>
                <w:sz w:val="20"/>
                <w:szCs w:val="20"/>
              </w:rPr>
              <w:t xml:space="preserve"> </w:t>
            </w:r>
            <w:r w:rsidRPr="00485B29">
              <w:rPr>
                <w:color w:val="000000" w:themeColor="text1"/>
                <w:sz w:val="20"/>
                <w:szCs w:val="20"/>
                <w:lang w:val="kk-KZ"/>
              </w:rPr>
              <w:t>Умеет о</w:t>
            </w:r>
            <w:r w:rsidR="005342A8" w:rsidRPr="00485B29">
              <w:rPr>
                <w:color w:val="000000" w:themeColor="text1"/>
                <w:sz w:val="20"/>
                <w:szCs w:val="20"/>
              </w:rPr>
              <w:t>объяснить</w:t>
            </w:r>
            <w:r w:rsidRPr="00485B29">
              <w:rPr>
                <w:color w:val="000000" w:themeColor="text1"/>
                <w:sz w:val="20"/>
                <w:szCs w:val="20"/>
              </w:rPr>
              <w:t xml:space="preserve"> связь </w:t>
            </w:r>
            <w:r w:rsidR="005342A8">
              <w:rPr>
                <w:color w:val="000000" w:themeColor="text1"/>
                <w:sz w:val="20"/>
                <w:szCs w:val="20"/>
              </w:rPr>
              <w:t xml:space="preserve">генетической инженерии </w:t>
            </w:r>
            <w:r w:rsidRPr="00485B29">
              <w:rPr>
                <w:color w:val="000000" w:themeColor="text1"/>
                <w:sz w:val="20"/>
                <w:szCs w:val="20"/>
              </w:rPr>
              <w:t xml:space="preserve">с другими </w:t>
            </w:r>
            <w:r>
              <w:rPr>
                <w:color w:val="000000" w:themeColor="text1"/>
                <w:sz w:val="20"/>
                <w:szCs w:val="20"/>
              </w:rPr>
              <w:t>д</w:t>
            </w:r>
            <w:r w:rsidRPr="00485B29">
              <w:rPr>
                <w:color w:val="000000" w:themeColor="text1"/>
                <w:sz w:val="20"/>
                <w:szCs w:val="20"/>
              </w:rPr>
              <w:t>исциплинами и установить достижения современной биотехнологии в области генной инженерии</w:t>
            </w:r>
            <w:r w:rsidRPr="00485B2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</w:tr>
      <w:tr w:rsidR="006D6794" w:rsidRPr="003F2DC5" w14:paraId="23C41C40" w14:textId="77777777" w:rsidTr="00C9229C">
        <w:trPr>
          <w:trHeight w:val="152"/>
        </w:trPr>
        <w:tc>
          <w:tcPr>
            <w:tcW w:w="1844" w:type="dxa"/>
            <w:vMerge/>
          </w:tcPr>
          <w:p w14:paraId="3630F8BE" w14:textId="77777777" w:rsidR="006D6794" w:rsidRPr="003F2DC5" w:rsidRDefault="006D6794" w:rsidP="006D679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0FC364CC" w14:textId="77777777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2BAF9DDA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1.2</w:t>
            </w:r>
            <w:r w:rsidRPr="00334B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Знает</w:t>
            </w:r>
            <w:r w:rsidRPr="00334B58">
              <w:rPr>
                <w:sz w:val="20"/>
                <w:szCs w:val="20"/>
              </w:rPr>
              <w:t xml:space="preserve"> основные методы генной инженерий и их возможность применения на практике.</w:t>
            </w:r>
          </w:p>
        </w:tc>
      </w:tr>
      <w:tr w:rsidR="006D6794" w:rsidRPr="003F2DC5" w14:paraId="5932BD0F" w14:textId="77777777" w:rsidTr="00C9229C">
        <w:trPr>
          <w:trHeight w:val="76"/>
        </w:trPr>
        <w:tc>
          <w:tcPr>
            <w:tcW w:w="1844" w:type="dxa"/>
            <w:vMerge/>
          </w:tcPr>
          <w:p w14:paraId="067C6DC4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6E8BBBC9" w14:textId="2823E98D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  <w:lang w:eastAsia="ar-SA"/>
              </w:rPr>
              <w:t xml:space="preserve"> </w:t>
            </w:r>
            <w:r w:rsidRPr="002A71BE">
              <w:rPr>
                <w:sz w:val="20"/>
                <w:szCs w:val="20"/>
                <w:lang w:eastAsia="ar-SA"/>
              </w:rPr>
              <w:t xml:space="preserve">Объяснить </w:t>
            </w:r>
            <w:r w:rsidRPr="00C9229C">
              <w:rPr>
                <w:sz w:val="20"/>
                <w:szCs w:val="20"/>
                <w:lang w:eastAsia="ar-SA"/>
              </w:rPr>
              <w:t xml:space="preserve">особенности </w:t>
            </w:r>
            <w:r w:rsidR="005342A8">
              <w:rPr>
                <w:sz w:val="20"/>
                <w:szCs w:val="20"/>
                <w:lang w:eastAsia="ar-SA"/>
              </w:rPr>
              <w:t xml:space="preserve">молекулярно-генетических </w:t>
            </w:r>
            <w:r w:rsidRPr="00C9229C">
              <w:rPr>
                <w:sz w:val="20"/>
                <w:szCs w:val="20"/>
                <w:lang w:eastAsia="ar-SA"/>
              </w:rPr>
              <w:t xml:space="preserve">методов, используемых для получения новых векторных систем и </w:t>
            </w:r>
            <w:proofErr w:type="spellStart"/>
            <w:r w:rsidRPr="00C9229C">
              <w:rPr>
                <w:sz w:val="20"/>
                <w:szCs w:val="20"/>
                <w:lang w:eastAsia="ar-SA"/>
              </w:rPr>
              <w:t>суперпродуцентов</w:t>
            </w:r>
            <w:proofErr w:type="spellEnd"/>
            <w:r w:rsidRPr="00C9229C">
              <w:rPr>
                <w:sz w:val="20"/>
                <w:szCs w:val="20"/>
                <w:lang w:eastAsia="ar-SA"/>
              </w:rPr>
              <w:t xml:space="preserve"> целевых белков</w:t>
            </w:r>
            <w:r w:rsidRPr="00334B58">
              <w:rPr>
                <w:sz w:val="20"/>
                <w:szCs w:val="20"/>
                <w:lang w:eastAsia="ar-SA"/>
              </w:rPr>
              <w:t>. Оценивать возможности применения используемых методов для получения ГМО организмов и продуктов.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47D75A4A" w:rsidR="006D6794" w:rsidRPr="003F2DC5" w:rsidRDefault="006D6794" w:rsidP="006D6794">
            <w:pPr>
              <w:pStyle w:val="aff1"/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2.1</w:t>
            </w:r>
            <w:r w:rsidRPr="00334B58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Умеет</w:t>
            </w:r>
            <w:r w:rsidRPr="00334B58">
              <w:rPr>
                <w:rFonts w:ascii="Times New Roman" w:hAnsi="Times New Roman"/>
                <w:sz w:val="20"/>
                <w:szCs w:val="20"/>
              </w:rPr>
              <w:t xml:space="preserve"> классифицировать методы генной инженерии и определять их преимущества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D6794" w:rsidRPr="003F2DC5" w14:paraId="6FD9613F" w14:textId="77777777" w:rsidTr="00C9229C">
        <w:trPr>
          <w:trHeight w:val="76"/>
        </w:trPr>
        <w:tc>
          <w:tcPr>
            <w:tcW w:w="1844" w:type="dxa"/>
            <w:vMerge/>
          </w:tcPr>
          <w:p w14:paraId="0A8BC178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2E89DAFB" w14:textId="77777777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67F89E22" w:rsidR="006D6794" w:rsidRPr="003F2DC5" w:rsidRDefault="006D6794" w:rsidP="006D6794">
            <w:pPr>
              <w:pStyle w:val="aff1"/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2.2</w:t>
            </w:r>
            <w:r w:rsidRPr="00334B58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Знает</w:t>
            </w:r>
            <w:r w:rsidRPr="0033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выбирать соответствующие м</w:t>
            </w:r>
            <w:r w:rsidRPr="00334B58">
              <w:rPr>
                <w:rFonts w:ascii="Times New Roman" w:hAnsi="Times New Roman"/>
                <w:sz w:val="20"/>
                <w:szCs w:val="20"/>
              </w:rPr>
              <w:t>етод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 согласно </w:t>
            </w:r>
            <w:r w:rsidRPr="00334B58">
              <w:rPr>
                <w:rFonts w:ascii="Times New Roman" w:hAnsi="Times New Roman"/>
                <w:sz w:val="20"/>
                <w:szCs w:val="20"/>
              </w:rPr>
              <w:t>целям использования данных методов на практике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D6794" w:rsidRPr="003F2DC5" w14:paraId="3950734B" w14:textId="77777777" w:rsidTr="00C9229C">
        <w:trPr>
          <w:trHeight w:val="84"/>
        </w:trPr>
        <w:tc>
          <w:tcPr>
            <w:tcW w:w="1844" w:type="dxa"/>
            <w:vMerge/>
          </w:tcPr>
          <w:p w14:paraId="7A6DE0DD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6458780B" w14:textId="0FB6C2EE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eastAsia="ar-SA"/>
              </w:rPr>
              <w:t xml:space="preserve"> Использовать</w:t>
            </w:r>
            <w:r w:rsidRPr="00334B58">
              <w:rPr>
                <w:sz w:val="20"/>
                <w:szCs w:val="20"/>
                <w:lang w:eastAsia="ar-SA"/>
              </w:rPr>
              <w:t xml:space="preserve"> возможности </w:t>
            </w:r>
            <w:r>
              <w:rPr>
                <w:sz w:val="20"/>
                <w:szCs w:val="20"/>
                <w:lang w:eastAsia="ar-SA"/>
              </w:rPr>
              <w:t>применен</w:t>
            </w:r>
            <w:r w:rsidRPr="00334B58">
              <w:rPr>
                <w:sz w:val="20"/>
                <w:szCs w:val="20"/>
                <w:lang w:eastAsia="ar-SA"/>
              </w:rPr>
              <w:t>ия новых сконструированных геномов для получения полезных веществ и свойств организмов в биотехнологии.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25259D78" w:rsidR="006D6794" w:rsidRPr="003F2DC5" w:rsidRDefault="006D6794" w:rsidP="006D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3.1</w:t>
            </w:r>
            <w: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Умеет </w:t>
            </w:r>
            <w:r w:rsidRPr="00485B29">
              <w:rPr>
                <w:color w:val="000000"/>
                <w:sz w:val="20"/>
                <w:szCs w:val="20"/>
              </w:rPr>
              <w:t>объяснить принципы работы методов, и обосновать практическое применение методов генной инженерии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6D6794" w:rsidRPr="003F2DC5" w14:paraId="219BA814" w14:textId="77777777" w:rsidTr="00C9229C">
        <w:trPr>
          <w:trHeight w:val="84"/>
        </w:trPr>
        <w:tc>
          <w:tcPr>
            <w:tcW w:w="1844" w:type="dxa"/>
            <w:vMerge/>
          </w:tcPr>
          <w:p w14:paraId="5E63D47E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36DBD438" w14:textId="77777777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115619EE" w:rsidR="006D6794" w:rsidRPr="003F2DC5" w:rsidRDefault="006D6794" w:rsidP="006D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3.2</w:t>
            </w:r>
            <w:r>
              <w:t xml:space="preserve"> В</w:t>
            </w:r>
            <w:r>
              <w:rPr>
                <w:color w:val="000000"/>
                <w:sz w:val="20"/>
                <w:szCs w:val="20"/>
              </w:rPr>
              <w:t xml:space="preserve">ладеет информацией о </w:t>
            </w:r>
            <w:r w:rsidRPr="00485B29">
              <w:rPr>
                <w:color w:val="000000"/>
                <w:sz w:val="20"/>
                <w:szCs w:val="20"/>
              </w:rPr>
              <w:t>положительны</w:t>
            </w:r>
            <w:r>
              <w:rPr>
                <w:color w:val="000000"/>
                <w:sz w:val="20"/>
                <w:szCs w:val="20"/>
              </w:rPr>
              <w:t>х</w:t>
            </w:r>
            <w:r w:rsidRPr="00485B29">
              <w:rPr>
                <w:color w:val="000000"/>
                <w:sz w:val="20"/>
                <w:szCs w:val="20"/>
              </w:rPr>
              <w:t xml:space="preserve"> сторон</w:t>
            </w:r>
            <w:r>
              <w:rPr>
                <w:color w:val="000000"/>
                <w:sz w:val="20"/>
                <w:szCs w:val="20"/>
              </w:rPr>
              <w:t>ах</w:t>
            </w:r>
            <w:r w:rsidRPr="00485B29">
              <w:rPr>
                <w:color w:val="000000"/>
                <w:sz w:val="20"/>
                <w:szCs w:val="20"/>
              </w:rPr>
              <w:t xml:space="preserve"> создания ГМО и установить перспективы для их использования в области биотехнологии.</w:t>
            </w:r>
          </w:p>
        </w:tc>
      </w:tr>
      <w:tr w:rsidR="006D6794" w:rsidRPr="003F2DC5" w14:paraId="0401B6E3" w14:textId="77777777" w:rsidTr="00C9229C">
        <w:trPr>
          <w:trHeight w:val="76"/>
        </w:trPr>
        <w:tc>
          <w:tcPr>
            <w:tcW w:w="1844" w:type="dxa"/>
            <w:vMerge/>
          </w:tcPr>
          <w:p w14:paraId="1BFECDCB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1929A304" w14:textId="313F81A8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</w:t>
            </w:r>
            <w:r w:rsidRPr="00334B58">
              <w:rPr>
                <w:sz w:val="20"/>
                <w:szCs w:val="20"/>
                <w:lang w:eastAsia="ar-SA"/>
              </w:rPr>
              <w:t xml:space="preserve"> Применить знания </w:t>
            </w:r>
            <w:r w:rsidRPr="00C9229C">
              <w:rPr>
                <w:sz w:val="20"/>
                <w:szCs w:val="20"/>
                <w:lang w:eastAsia="ar-SA"/>
              </w:rPr>
              <w:t>теоретические знания и методические навыки генной инженерии в профессиональной деятельности</w:t>
            </w:r>
            <w:r>
              <w:rPr>
                <w:sz w:val="20"/>
                <w:szCs w:val="20"/>
                <w:lang w:eastAsia="ar-SA"/>
              </w:rPr>
              <w:t>:</w:t>
            </w:r>
            <w:r>
              <w:t xml:space="preserve"> </w:t>
            </w:r>
            <w:r w:rsidRPr="00751314">
              <w:rPr>
                <w:sz w:val="20"/>
                <w:szCs w:val="20"/>
                <w:lang w:eastAsia="ar-SA"/>
              </w:rPr>
              <w:t>оценивать ГМО по принципам биобезопасности; оценивать методы обеспечения безопасности и защиты в генетической лаборатории</w:t>
            </w:r>
            <w:r w:rsidRPr="00334B58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10A86BC6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4.1</w:t>
            </w:r>
            <w:r>
              <w:t xml:space="preserve"> Знает </w:t>
            </w:r>
            <w:r w:rsidRPr="00485B29">
              <w:rPr>
                <w:sz w:val="20"/>
                <w:szCs w:val="20"/>
              </w:rPr>
              <w:t>принцип</w:t>
            </w:r>
            <w:r>
              <w:rPr>
                <w:sz w:val="20"/>
                <w:szCs w:val="20"/>
              </w:rPr>
              <w:t>ы</w:t>
            </w:r>
            <w:r w:rsidRPr="00485B29">
              <w:rPr>
                <w:sz w:val="20"/>
                <w:szCs w:val="20"/>
              </w:rPr>
              <w:t>, лежащи</w:t>
            </w:r>
            <w:r>
              <w:rPr>
                <w:sz w:val="20"/>
                <w:szCs w:val="20"/>
              </w:rPr>
              <w:t>е</w:t>
            </w:r>
            <w:r w:rsidRPr="00485B29">
              <w:rPr>
                <w:sz w:val="20"/>
                <w:szCs w:val="20"/>
              </w:rPr>
              <w:t xml:space="preserve"> в основе методов генной инженерии</w:t>
            </w:r>
            <w:r>
              <w:rPr>
                <w:sz w:val="20"/>
                <w:szCs w:val="20"/>
              </w:rPr>
              <w:t>.</w:t>
            </w:r>
          </w:p>
        </w:tc>
      </w:tr>
      <w:tr w:rsidR="006D6794" w:rsidRPr="003F2DC5" w14:paraId="2D269C42" w14:textId="77777777" w:rsidTr="00C9229C">
        <w:trPr>
          <w:trHeight w:val="76"/>
        </w:trPr>
        <w:tc>
          <w:tcPr>
            <w:tcW w:w="1844" w:type="dxa"/>
            <w:vMerge/>
          </w:tcPr>
          <w:p w14:paraId="50D1D9FC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1DA4893E" w14:textId="77777777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30FC65A8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4.2</w:t>
            </w:r>
            <w:r>
              <w:t xml:space="preserve"> Умеет с</w:t>
            </w:r>
            <w:r w:rsidRPr="00485B29">
              <w:rPr>
                <w:sz w:val="20"/>
                <w:szCs w:val="20"/>
              </w:rPr>
              <w:t>вязать организацию структурных генов с регуляцией генов и применить эти знания по созданию рекомбинантных молекул ДНК.</w:t>
            </w:r>
          </w:p>
        </w:tc>
      </w:tr>
      <w:tr w:rsidR="006D6794" w:rsidRPr="003F2DC5" w14:paraId="019F5053" w14:textId="77777777" w:rsidTr="00C9229C">
        <w:trPr>
          <w:trHeight w:val="76"/>
        </w:trPr>
        <w:tc>
          <w:tcPr>
            <w:tcW w:w="1844" w:type="dxa"/>
            <w:vMerge/>
          </w:tcPr>
          <w:p w14:paraId="01E72214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1B130507" w14:textId="2976499A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</w:t>
            </w:r>
            <w:r w:rsidRPr="00334B58">
              <w:rPr>
                <w:sz w:val="20"/>
                <w:szCs w:val="20"/>
              </w:rPr>
              <w:t xml:space="preserve"> Планировать проекты, постановление методов и осуществлять руководство над ними; уметь находить и принимать решения для решения проблем </w:t>
            </w:r>
            <w:r>
              <w:rPr>
                <w:sz w:val="20"/>
                <w:szCs w:val="20"/>
              </w:rPr>
              <w:t xml:space="preserve">в </w:t>
            </w:r>
            <w:r w:rsidRPr="00334B58">
              <w:rPr>
                <w:sz w:val="20"/>
                <w:szCs w:val="20"/>
              </w:rPr>
              <w:t>области генной инженерии.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20C38D64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5.1</w:t>
            </w:r>
            <w:r>
              <w:t xml:space="preserve"> </w:t>
            </w:r>
            <w:r w:rsidRPr="00485B29">
              <w:rPr>
                <w:sz w:val="20"/>
                <w:szCs w:val="20"/>
              </w:rPr>
              <w:t>Владеет различны</w:t>
            </w:r>
            <w:r>
              <w:rPr>
                <w:sz w:val="20"/>
                <w:szCs w:val="20"/>
              </w:rPr>
              <w:t>ми</w:t>
            </w:r>
            <w:r w:rsidRPr="00485B29">
              <w:rPr>
                <w:sz w:val="20"/>
                <w:szCs w:val="20"/>
              </w:rPr>
              <w:t xml:space="preserve"> метод</w:t>
            </w:r>
            <w:r>
              <w:rPr>
                <w:sz w:val="20"/>
                <w:szCs w:val="20"/>
              </w:rPr>
              <w:t>ами</w:t>
            </w:r>
            <w:r w:rsidRPr="00485B29">
              <w:rPr>
                <w:sz w:val="20"/>
                <w:szCs w:val="20"/>
              </w:rPr>
              <w:t xml:space="preserve"> генной инженерии для достижения поставленной цели или решения проблем</w:t>
            </w:r>
            <w:r w:rsidRPr="00334B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 w:rsidRPr="00334B58">
              <w:rPr>
                <w:sz w:val="20"/>
                <w:szCs w:val="20"/>
              </w:rPr>
              <w:t xml:space="preserve"> области генной инженерии.</w:t>
            </w:r>
          </w:p>
        </w:tc>
      </w:tr>
      <w:tr w:rsidR="006D6794" w:rsidRPr="003F2DC5" w14:paraId="41006963" w14:textId="77777777" w:rsidTr="00C9229C">
        <w:trPr>
          <w:trHeight w:val="76"/>
        </w:trPr>
        <w:tc>
          <w:tcPr>
            <w:tcW w:w="1844" w:type="dxa"/>
            <w:vMerge/>
          </w:tcPr>
          <w:p w14:paraId="57D91EB9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3F7C7D3E" w14:textId="77777777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1DAF11D6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5.2</w:t>
            </w:r>
            <w:r>
              <w:t xml:space="preserve"> </w:t>
            </w:r>
            <w:r w:rsidRPr="00D22163">
              <w:rPr>
                <w:sz w:val="20"/>
                <w:szCs w:val="20"/>
              </w:rPr>
              <w:t>Умеет дать оценку современным методам и рассмотреть возможности генной инженерии в современном мире для решения будущих проблем.</w:t>
            </w:r>
          </w:p>
        </w:tc>
      </w:tr>
      <w:tr w:rsidR="006D6794" w:rsidRPr="003F2DC5" w14:paraId="25E2A13A" w14:textId="77777777" w:rsidTr="00C9229C">
        <w:trPr>
          <w:trHeight w:val="28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6D6794" w:rsidRPr="003F2DC5" w:rsidRDefault="006D6794" w:rsidP="006D6794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0518B28A" w:rsidR="006D6794" w:rsidRPr="003F2DC5" w:rsidRDefault="006D6794" w:rsidP="006D6794">
            <w:pPr>
              <w:rPr>
                <w:b/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«</w:t>
            </w:r>
            <w:r w:rsidRPr="006D6794">
              <w:rPr>
                <w:sz w:val="20"/>
                <w:szCs w:val="20"/>
              </w:rPr>
              <w:t>Молекулярная генетика</w:t>
            </w:r>
            <w:r w:rsidRPr="00334B58">
              <w:rPr>
                <w:sz w:val="20"/>
                <w:szCs w:val="20"/>
              </w:rPr>
              <w:t>», «</w:t>
            </w:r>
            <w:r w:rsidRPr="006D6794">
              <w:rPr>
                <w:sz w:val="20"/>
                <w:szCs w:val="20"/>
              </w:rPr>
              <w:t>Криминалистика и генетическая экспертиза</w:t>
            </w:r>
            <w:r w:rsidRPr="00334B58">
              <w:rPr>
                <w:sz w:val="20"/>
                <w:szCs w:val="20"/>
              </w:rPr>
              <w:t>», «</w:t>
            </w:r>
            <w:r w:rsidRPr="006D6794">
              <w:rPr>
                <w:sz w:val="20"/>
                <w:szCs w:val="20"/>
              </w:rPr>
              <w:t>Генетические основы фитопатологии</w:t>
            </w:r>
            <w:r w:rsidRPr="00334B58">
              <w:rPr>
                <w:sz w:val="20"/>
                <w:szCs w:val="20"/>
              </w:rPr>
              <w:t>», «</w:t>
            </w:r>
            <w:r w:rsidRPr="006D6794">
              <w:rPr>
                <w:sz w:val="20"/>
                <w:szCs w:val="20"/>
              </w:rPr>
              <w:t>Криминалистика и генетическая экспертиза</w:t>
            </w:r>
            <w:r w:rsidRPr="00334B58">
              <w:rPr>
                <w:sz w:val="20"/>
                <w:szCs w:val="20"/>
              </w:rPr>
              <w:t>»</w:t>
            </w:r>
          </w:p>
        </w:tc>
      </w:tr>
      <w:tr w:rsidR="006D6794" w:rsidRPr="003F2DC5" w14:paraId="4C1146AC" w14:textId="77777777" w:rsidTr="00C9229C">
        <w:trPr>
          <w:trHeight w:val="28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6D6794" w:rsidRPr="003F2DC5" w:rsidRDefault="006D6794" w:rsidP="006D6794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6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1B83F007" w:rsidR="006D6794" w:rsidRPr="003F2DC5" w:rsidRDefault="006D6794" w:rsidP="006D6794">
            <w:pPr>
              <w:rPr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«</w:t>
            </w:r>
            <w:r w:rsidRPr="006D6794">
              <w:rPr>
                <w:sz w:val="20"/>
                <w:szCs w:val="20"/>
              </w:rPr>
              <w:t>Медицинская генетика</w:t>
            </w:r>
            <w:r w:rsidRPr="00334B58">
              <w:rPr>
                <w:sz w:val="20"/>
                <w:szCs w:val="20"/>
              </w:rPr>
              <w:t>», «</w:t>
            </w:r>
            <w:r w:rsidRPr="006D6794">
              <w:rPr>
                <w:sz w:val="20"/>
                <w:szCs w:val="20"/>
              </w:rPr>
              <w:t>Биометрическая генетика</w:t>
            </w:r>
            <w:r w:rsidRPr="00334B58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, «</w:t>
            </w:r>
            <w:r w:rsidRPr="006D6794">
              <w:rPr>
                <w:sz w:val="20"/>
                <w:szCs w:val="20"/>
              </w:rPr>
              <w:t>Преддипломная</w:t>
            </w:r>
            <w:r>
              <w:rPr>
                <w:sz w:val="20"/>
                <w:szCs w:val="20"/>
              </w:rPr>
              <w:t xml:space="preserve"> практика», «</w:t>
            </w:r>
            <w:r w:rsidRPr="006D6794">
              <w:rPr>
                <w:sz w:val="20"/>
                <w:szCs w:val="20"/>
              </w:rPr>
              <w:t>Производственная</w:t>
            </w:r>
            <w:r>
              <w:rPr>
                <w:sz w:val="20"/>
                <w:szCs w:val="20"/>
              </w:rPr>
              <w:t xml:space="preserve"> практика»</w:t>
            </w:r>
          </w:p>
        </w:tc>
      </w:tr>
      <w:tr w:rsidR="006D6794" w:rsidRPr="003F2DC5" w14:paraId="6BE37B1D" w14:textId="77777777" w:rsidTr="00C9229C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6D6794" w:rsidRPr="00407938" w:rsidRDefault="006D6794" w:rsidP="006D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64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8431E40" w:rsidR="006D6794" w:rsidRPr="00407938" w:rsidRDefault="006D6794" w:rsidP="006D6794">
            <w:pPr>
              <w:rPr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407938">
              <w:rPr>
                <w:color w:val="000000"/>
                <w:sz w:val="20"/>
                <w:szCs w:val="20"/>
              </w:rPr>
              <w:t>о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 w:rsidRPr="00407938">
              <w:rPr>
                <w:sz w:val="20"/>
                <w:szCs w:val="20"/>
                <w:lang w:val="kk-KZ"/>
              </w:rPr>
              <w:t xml:space="preserve"> </w:t>
            </w:r>
          </w:p>
          <w:p w14:paraId="088A78CE" w14:textId="12A12FC0" w:rsidR="00690291" w:rsidRPr="00690291" w:rsidRDefault="006D6794" w:rsidP="00690291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334B58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690291" w:rsidRPr="00690291">
              <w:rPr>
                <w:rFonts w:ascii="Times New Roman" w:hAnsi="Times New Roman"/>
                <w:sz w:val="20"/>
                <w:szCs w:val="20"/>
              </w:rPr>
              <w:t xml:space="preserve">Щелкунов, С.Н. Генетическая инженерия 2-е изд., </w:t>
            </w:r>
            <w:proofErr w:type="spellStart"/>
            <w:proofErr w:type="gramStart"/>
            <w:r w:rsidR="00690291" w:rsidRPr="00690291">
              <w:rPr>
                <w:rFonts w:ascii="Times New Roman" w:hAnsi="Times New Roman"/>
                <w:sz w:val="20"/>
                <w:szCs w:val="20"/>
              </w:rPr>
              <w:t>испр.и</w:t>
            </w:r>
            <w:proofErr w:type="spellEnd"/>
            <w:proofErr w:type="gramEnd"/>
            <w:r w:rsidR="00690291" w:rsidRPr="00690291">
              <w:rPr>
                <w:rFonts w:ascii="Times New Roman" w:hAnsi="Times New Roman"/>
                <w:sz w:val="20"/>
                <w:szCs w:val="20"/>
              </w:rPr>
              <w:t xml:space="preserve"> доп. Новосибирск: </w:t>
            </w:r>
            <w:proofErr w:type="spellStart"/>
            <w:r w:rsidR="00690291" w:rsidRPr="00690291">
              <w:rPr>
                <w:rFonts w:ascii="Times New Roman" w:hAnsi="Times New Roman"/>
                <w:sz w:val="20"/>
                <w:szCs w:val="20"/>
              </w:rPr>
              <w:t>Сиб</w:t>
            </w:r>
            <w:proofErr w:type="spellEnd"/>
            <w:r w:rsidR="00690291" w:rsidRPr="00690291">
              <w:rPr>
                <w:rFonts w:ascii="Times New Roman" w:hAnsi="Times New Roman"/>
                <w:sz w:val="20"/>
                <w:szCs w:val="20"/>
              </w:rPr>
              <w:t xml:space="preserve">. унив. изд-во, 2012. - 496с. </w:t>
            </w:r>
          </w:p>
          <w:p w14:paraId="43492E95" w14:textId="5493A544" w:rsidR="00690291" w:rsidRPr="00690291" w:rsidRDefault="00690291" w:rsidP="00690291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690291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0291">
              <w:rPr>
                <w:rFonts w:ascii="Times New Roman" w:hAnsi="Times New Roman"/>
                <w:sz w:val="20"/>
                <w:szCs w:val="20"/>
              </w:rPr>
              <w:t>Глик</w:t>
            </w:r>
            <w:proofErr w:type="spellEnd"/>
            <w:r w:rsidRPr="00690291">
              <w:rPr>
                <w:rFonts w:ascii="Times New Roman" w:hAnsi="Times New Roman"/>
                <w:sz w:val="20"/>
                <w:szCs w:val="20"/>
              </w:rPr>
              <w:t xml:space="preserve">, Б. Молекулярная биотехнология: Принципы и применение [Текст] / Б. </w:t>
            </w:r>
            <w:proofErr w:type="spellStart"/>
            <w:r w:rsidRPr="00690291">
              <w:rPr>
                <w:rFonts w:ascii="Times New Roman" w:hAnsi="Times New Roman"/>
                <w:sz w:val="20"/>
                <w:szCs w:val="20"/>
              </w:rPr>
              <w:t>Глик</w:t>
            </w:r>
            <w:proofErr w:type="spellEnd"/>
            <w:r w:rsidRPr="00690291">
              <w:rPr>
                <w:rFonts w:ascii="Times New Roman" w:hAnsi="Times New Roman"/>
                <w:sz w:val="20"/>
                <w:szCs w:val="20"/>
              </w:rPr>
              <w:t xml:space="preserve">, Дж. Пастернак - М.: Мир, 2012. - 589 с. </w:t>
            </w:r>
          </w:p>
          <w:p w14:paraId="5F9AA5A3" w14:textId="7DABC692" w:rsidR="00690291" w:rsidRDefault="00690291" w:rsidP="00690291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690291"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0291">
              <w:rPr>
                <w:rFonts w:ascii="Times New Roman" w:hAnsi="Times New Roman"/>
                <w:sz w:val="20"/>
                <w:szCs w:val="20"/>
              </w:rPr>
              <w:t>Жимулев</w:t>
            </w:r>
            <w:proofErr w:type="spellEnd"/>
            <w:r w:rsidRPr="00690291">
              <w:rPr>
                <w:rFonts w:ascii="Times New Roman" w:hAnsi="Times New Roman"/>
                <w:sz w:val="20"/>
                <w:szCs w:val="20"/>
              </w:rPr>
              <w:t xml:space="preserve">, И.А. Общая и молекулярная генетика [Текст] / И.А. </w:t>
            </w:r>
            <w:proofErr w:type="spellStart"/>
            <w:r w:rsidRPr="00690291">
              <w:rPr>
                <w:rFonts w:ascii="Times New Roman" w:hAnsi="Times New Roman"/>
                <w:sz w:val="20"/>
                <w:szCs w:val="20"/>
              </w:rPr>
              <w:t>Жимулев</w:t>
            </w:r>
            <w:proofErr w:type="spellEnd"/>
            <w:r w:rsidRPr="00690291">
              <w:rPr>
                <w:rFonts w:ascii="Times New Roman" w:hAnsi="Times New Roman"/>
                <w:sz w:val="20"/>
                <w:szCs w:val="20"/>
              </w:rPr>
              <w:t>. - Новосибирск: Сибирское университетское издание, 2013. - 478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0291">
              <w:rPr>
                <w:rFonts w:ascii="Times New Roman" w:hAnsi="Times New Roman"/>
                <w:sz w:val="20"/>
                <w:szCs w:val="20"/>
              </w:rPr>
              <w:t>Б.Люин</w:t>
            </w:r>
            <w:proofErr w:type="spellEnd"/>
            <w:r w:rsidRPr="00690291">
              <w:rPr>
                <w:rFonts w:ascii="Times New Roman" w:hAnsi="Times New Roman"/>
                <w:sz w:val="20"/>
                <w:szCs w:val="20"/>
              </w:rPr>
              <w:t xml:space="preserve"> “Гены” Бином, 2012, 9-е издание. - 896с.</w:t>
            </w:r>
          </w:p>
          <w:p w14:paraId="3C880430" w14:textId="0ABD4659" w:rsidR="00E74E2C" w:rsidRPr="00690291" w:rsidRDefault="00E74E2C" w:rsidP="00690291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r w:rsidRPr="00E74E2C">
              <w:rPr>
                <w:rFonts w:ascii="Times New Roman" w:hAnsi="Times New Roman"/>
                <w:sz w:val="20"/>
                <w:szCs w:val="20"/>
              </w:rPr>
              <w:t>А.К.Бисенбаев</w:t>
            </w:r>
            <w:proofErr w:type="spellEnd"/>
            <w:r w:rsidRPr="00E74E2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74E2C">
              <w:rPr>
                <w:rFonts w:ascii="Times New Roman" w:hAnsi="Times New Roman"/>
                <w:sz w:val="20"/>
                <w:szCs w:val="20"/>
              </w:rPr>
              <w:t>М.М.Таиров</w:t>
            </w:r>
            <w:proofErr w:type="spellEnd"/>
            <w:proofErr w:type="gramStart"/>
            <w:r w:rsidRPr="00E74E2C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proofErr w:type="spellStart"/>
            <w:r w:rsidRPr="00E74E2C">
              <w:rPr>
                <w:rFonts w:ascii="Times New Roman" w:hAnsi="Times New Roman"/>
                <w:sz w:val="20"/>
                <w:szCs w:val="20"/>
              </w:rPr>
              <w:t>Р.И.Берсимбаев</w:t>
            </w:r>
            <w:proofErr w:type="spellEnd"/>
            <w:proofErr w:type="gramEnd"/>
            <w:r w:rsidRPr="00E74E2C">
              <w:rPr>
                <w:rFonts w:ascii="Times New Roman" w:hAnsi="Times New Roman"/>
                <w:sz w:val="20"/>
                <w:szCs w:val="20"/>
              </w:rPr>
              <w:t xml:space="preserve">. Большой </w:t>
            </w:r>
            <w:proofErr w:type="spellStart"/>
            <w:proofErr w:type="gramStart"/>
            <w:r w:rsidRPr="00E74E2C">
              <w:rPr>
                <w:rFonts w:ascii="Times New Roman" w:hAnsi="Times New Roman"/>
                <w:sz w:val="20"/>
                <w:szCs w:val="20"/>
              </w:rPr>
              <w:t>практи</w:t>
            </w:r>
            <w:proofErr w:type="spellEnd"/>
            <w:r w:rsidRPr="00E74E2C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E74E2C">
              <w:rPr>
                <w:rFonts w:ascii="Times New Roman" w:hAnsi="Times New Roman"/>
                <w:sz w:val="20"/>
                <w:szCs w:val="20"/>
              </w:rPr>
              <w:t>кум</w:t>
            </w:r>
            <w:proofErr w:type="gramEnd"/>
            <w:r w:rsidRPr="00E74E2C">
              <w:rPr>
                <w:rFonts w:ascii="Times New Roman" w:hAnsi="Times New Roman"/>
                <w:sz w:val="20"/>
                <w:szCs w:val="20"/>
              </w:rPr>
              <w:t>,"Биохимические</w:t>
            </w:r>
            <w:proofErr w:type="spellEnd"/>
            <w:r w:rsidRPr="00E74E2C">
              <w:rPr>
                <w:rFonts w:ascii="Times New Roman" w:hAnsi="Times New Roman"/>
                <w:sz w:val="20"/>
                <w:szCs w:val="20"/>
              </w:rPr>
              <w:t xml:space="preserve"> методы исследовании"//методическое </w:t>
            </w:r>
            <w:proofErr w:type="spellStart"/>
            <w:r w:rsidRPr="00E74E2C">
              <w:rPr>
                <w:rFonts w:ascii="Times New Roman" w:hAnsi="Times New Roman"/>
                <w:sz w:val="20"/>
                <w:szCs w:val="20"/>
              </w:rPr>
              <w:t>по¬собие</w:t>
            </w:r>
            <w:proofErr w:type="spellEnd"/>
            <w:r w:rsidRPr="00E74E2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74E2C">
              <w:rPr>
                <w:rFonts w:ascii="Times New Roman" w:hAnsi="Times New Roman"/>
                <w:sz w:val="20"/>
                <w:szCs w:val="20"/>
              </w:rPr>
              <w:t>изд."Казак</w:t>
            </w:r>
            <w:proofErr w:type="spellEnd"/>
            <w:r w:rsidRPr="00E74E2C">
              <w:rPr>
                <w:rFonts w:ascii="Times New Roman" w:hAnsi="Times New Roman"/>
                <w:sz w:val="20"/>
                <w:szCs w:val="20"/>
              </w:rPr>
              <w:t xml:space="preserve"> университетi,1998г.</w:t>
            </w:r>
          </w:p>
          <w:p w14:paraId="4AD158DF" w14:textId="5BBCD92A" w:rsidR="00690291" w:rsidRPr="00690291" w:rsidRDefault="00690291" w:rsidP="00690291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690291">
              <w:rPr>
                <w:rFonts w:ascii="Times New Roman" w:hAnsi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0291">
              <w:rPr>
                <w:rFonts w:ascii="Times New Roman" w:hAnsi="Times New Roman"/>
                <w:sz w:val="20"/>
                <w:szCs w:val="20"/>
              </w:rPr>
              <w:t>Шарипова М.Р. Курс лекций по генетической инженерии: учебное пособие, Казань</w:t>
            </w:r>
            <w:proofErr w:type="gramStart"/>
            <w:r w:rsidRPr="00690291">
              <w:rPr>
                <w:rFonts w:ascii="Times New Roman" w:hAnsi="Times New Roman"/>
                <w:sz w:val="20"/>
                <w:szCs w:val="20"/>
              </w:rPr>
              <w:t>: К</w:t>
            </w:r>
            <w:proofErr w:type="gramEnd"/>
            <w:r w:rsidRPr="00690291">
              <w:rPr>
                <w:rFonts w:ascii="Times New Roman" w:hAnsi="Times New Roman"/>
                <w:sz w:val="20"/>
                <w:szCs w:val="20"/>
              </w:rPr>
              <w:t>(П)ФУ, 2015.- 114с.</w:t>
            </w:r>
          </w:p>
          <w:p w14:paraId="22799A9C" w14:textId="23E73848" w:rsidR="006D6794" w:rsidRPr="00334B58" w:rsidRDefault="00690291" w:rsidP="00690291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690291">
              <w:rPr>
                <w:rFonts w:ascii="Times New Roman" w:hAnsi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0291">
              <w:rPr>
                <w:rFonts w:ascii="Times New Roman" w:hAnsi="Times New Roman"/>
                <w:sz w:val="20"/>
                <w:szCs w:val="20"/>
              </w:rPr>
              <w:t>Журавлева Г.А. Генная инженерия в биотехнологии: учебник. - СПб.: Эко-Вектор, 2016. - 328 с.</w:t>
            </w:r>
          </w:p>
          <w:p w14:paraId="2E2D1822" w14:textId="1DC7E663" w:rsidR="006D6794" w:rsidRPr="00334B58" w:rsidRDefault="00690291" w:rsidP="006D6794">
            <w:pPr>
              <w:pStyle w:val="aff1"/>
              <w:tabs>
                <w:tab w:val="left" w:pos="31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6D6794" w:rsidRPr="00334B58">
              <w:rPr>
                <w:rFonts w:ascii="Times New Roman" w:hAnsi="Times New Roman"/>
                <w:sz w:val="20"/>
                <w:szCs w:val="20"/>
              </w:rPr>
              <w:t xml:space="preserve">. Огурцов А.Н., Близнюк О.Н., </w:t>
            </w:r>
            <w:proofErr w:type="spellStart"/>
            <w:r w:rsidR="006D6794" w:rsidRPr="00334B58">
              <w:rPr>
                <w:rFonts w:ascii="Times New Roman" w:hAnsi="Times New Roman"/>
                <w:sz w:val="20"/>
                <w:szCs w:val="20"/>
              </w:rPr>
              <w:t>Масалитина</w:t>
            </w:r>
            <w:proofErr w:type="spellEnd"/>
            <w:r w:rsidR="006D6794" w:rsidRPr="00334B58">
              <w:rPr>
                <w:rFonts w:ascii="Times New Roman" w:hAnsi="Times New Roman"/>
                <w:sz w:val="20"/>
                <w:szCs w:val="20"/>
              </w:rPr>
              <w:t xml:space="preserve"> Н.Ю. Основы генной инженерии и биоинженерии. Учебное пособие. Часть 1.: Молекулярные основы генных технологий. Харьков: НТУ "ХПИ", 2018. </w:t>
            </w:r>
            <w:r w:rsidR="006D679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D6794" w:rsidRPr="00334B58">
              <w:rPr>
                <w:rFonts w:ascii="Times New Roman" w:hAnsi="Times New Roman"/>
                <w:sz w:val="20"/>
                <w:szCs w:val="20"/>
              </w:rPr>
              <w:t>288 с.</w:t>
            </w:r>
          </w:p>
          <w:p w14:paraId="5AB93B01" w14:textId="51D464FC" w:rsidR="006D6794" w:rsidRPr="0048727A" w:rsidRDefault="00690291" w:rsidP="006D6794">
            <w:pPr>
              <w:pStyle w:val="aff1"/>
              <w:tabs>
                <w:tab w:val="left" w:pos="317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0291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="006D6794" w:rsidRPr="0048727A">
              <w:rPr>
                <w:rFonts w:ascii="Times New Roman" w:hAnsi="Times New Roman"/>
                <w:sz w:val="20"/>
                <w:szCs w:val="20"/>
                <w:lang w:val="en-US"/>
              </w:rPr>
              <w:t>.Varshney Rajeev K. Plant Genetics and Molecular Biology. - London: Springer, 2018. - 298 p.</w:t>
            </w:r>
          </w:p>
          <w:p w14:paraId="0F198649" w14:textId="294C35AC" w:rsidR="006D6794" w:rsidRPr="0048727A" w:rsidRDefault="00690291" w:rsidP="006D6794">
            <w:pPr>
              <w:pStyle w:val="aff1"/>
              <w:tabs>
                <w:tab w:val="left" w:pos="317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0291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="006D6794" w:rsidRPr="0048727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Halford Nigel G. Crop Biotechnology: Genetic Modification </w:t>
            </w:r>
            <w:proofErr w:type="gramStart"/>
            <w:r w:rsidR="006D6794" w:rsidRPr="0048727A">
              <w:rPr>
                <w:rFonts w:ascii="Times New Roman" w:hAnsi="Times New Roman"/>
                <w:sz w:val="20"/>
                <w:szCs w:val="20"/>
                <w:lang w:val="en-US"/>
              </w:rPr>
              <w:t>And</w:t>
            </w:r>
            <w:proofErr w:type="gramEnd"/>
            <w:r w:rsidR="006D6794" w:rsidRPr="0048727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Genome Editing. - London: World Scientific, 2018. - 218 p.</w:t>
            </w:r>
          </w:p>
          <w:p w14:paraId="614147BA" w14:textId="55E37A92" w:rsidR="006D6794" w:rsidRPr="0048727A" w:rsidRDefault="00690291" w:rsidP="006D6794">
            <w:pPr>
              <w:pStyle w:val="aff1"/>
              <w:tabs>
                <w:tab w:val="left" w:pos="317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0291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  <w:r w:rsidR="006D6794" w:rsidRPr="0048727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Glick Bernard R. Molecular biotechnology: principles and applications of recombinant DNA. - 4th ed. - Washington, 2010. - 1200 p. </w:t>
            </w:r>
          </w:p>
          <w:p w14:paraId="2069A707" w14:textId="77777777" w:rsidR="006D6794" w:rsidRPr="00670957" w:rsidRDefault="006D6794" w:rsidP="006D6794">
            <w:pPr>
              <w:pStyle w:val="aff1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670957">
              <w:rPr>
                <w:rFonts w:ascii="Times New Roman" w:hAnsi="Times New Roman"/>
                <w:b/>
                <w:sz w:val="20"/>
                <w:szCs w:val="20"/>
              </w:rPr>
              <w:t>Интернет ресурсы</w:t>
            </w:r>
            <w:proofErr w:type="gramEnd"/>
            <w:r w:rsidRPr="0067095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10398612" w14:textId="77777777" w:rsidR="006D6794" w:rsidRPr="003332EA" w:rsidRDefault="006D6794" w:rsidP="006D6794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hyperlink r:id="rId12" w:history="1"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elibrary</w:t>
              </w:r>
              <w:proofErr w:type="spellEnd"/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kaznu</w:t>
              </w:r>
              <w:proofErr w:type="spellEnd"/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kz</w:t>
              </w:r>
              <w:proofErr w:type="spellEnd"/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14:paraId="09D921CE" w14:textId="77777777" w:rsidR="006D6794" w:rsidRDefault="006D6794" w:rsidP="006D6794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3332EA">
              <w:rPr>
                <w:rFonts w:ascii="Times New Roman" w:hAnsi="Times New Roman"/>
                <w:sz w:val="20"/>
                <w:szCs w:val="20"/>
              </w:rPr>
              <w:t>2</w:t>
            </w:r>
            <w:r w:rsidRPr="0048727A">
              <w:rPr>
                <w:rFonts w:ascii="Times New Roman" w:hAnsi="Times New Roman"/>
                <w:sz w:val="20"/>
                <w:szCs w:val="20"/>
              </w:rPr>
              <w:t>)</w:t>
            </w:r>
            <w:r w:rsidRPr="004872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13" w:history="1"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://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isaaa</w:t>
              </w:r>
              <w:proofErr w:type="spellEnd"/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.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org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/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resources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/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publications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pocketk</w:t>
              </w:r>
              <w:proofErr w:type="spellEnd"/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/16/</w:t>
              </w:r>
            </w:hyperlink>
          </w:p>
          <w:p w14:paraId="69F29754" w14:textId="77777777" w:rsidR="006D6794" w:rsidRDefault="006D6794" w:rsidP="006D6794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3) </w:t>
            </w:r>
            <w:hyperlink r:id="rId14" w:history="1"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https://vc.ru/future/109057-gennaya-inzheneriya-sostoyanie-na-2020</w:t>
              </w:r>
            </w:hyperlink>
          </w:p>
          <w:p w14:paraId="56112C75" w14:textId="1AA453E6" w:rsidR="006D6794" w:rsidRPr="00407938" w:rsidRDefault="006D6794" w:rsidP="006D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4) </w:t>
            </w:r>
            <w:hyperlink r:id="rId15" w:history="1">
              <w:r w:rsidRPr="000E607B">
                <w:rPr>
                  <w:rStyle w:val="af9"/>
                  <w:sz w:val="20"/>
                  <w:szCs w:val="20"/>
                </w:rPr>
                <w:t>https://sites.google.com/site/anogurtsov/lectures/ge</w:t>
              </w:r>
            </w:hyperlink>
          </w:p>
        </w:tc>
      </w:tr>
    </w:tbl>
    <w:p w14:paraId="10F6F5FC" w14:textId="728AC2A2" w:rsidR="00A02A85" w:rsidRPr="003F2DC5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7A7270">
        <w:trPr>
          <w:trHeight w:val="562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6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7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>КазНУ</w:t>
              </w:r>
              <w:proofErr w:type="spellEnd"/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407938">
              <w:rPr>
                <w:sz w:val="20"/>
                <w:szCs w:val="20"/>
              </w:rPr>
              <w:t>силлабусе</w:t>
            </w:r>
            <w:proofErr w:type="spellEnd"/>
            <w:r w:rsidR="00407938" w:rsidRPr="00407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8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9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</w:t>
            </w:r>
            <w:r w:rsidRPr="00B44E6D">
              <w:rPr>
                <w:sz w:val="20"/>
                <w:szCs w:val="20"/>
              </w:rPr>
              <w:lastRenderedPageBreak/>
              <w:t>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7BC66065" w:rsidR="00A02A85" w:rsidRPr="005342A8" w:rsidRDefault="00B727B9" w:rsidP="002159D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5342A8">
              <w:rPr>
                <w:color w:val="000000" w:themeColor="text1"/>
                <w:sz w:val="20"/>
                <w:szCs w:val="20"/>
              </w:rPr>
              <w:t>получать консуль</w:t>
            </w:r>
            <w:r w:rsidR="003F4F34" w:rsidRPr="005342A8">
              <w:rPr>
                <w:color w:val="000000" w:themeColor="text1"/>
                <w:sz w:val="20"/>
                <w:szCs w:val="20"/>
              </w:rPr>
              <w:t>тативную</w:t>
            </w:r>
            <w:r w:rsidR="00A02A85" w:rsidRPr="005342A8">
              <w:rPr>
                <w:color w:val="000000" w:themeColor="text1"/>
                <w:sz w:val="20"/>
                <w:szCs w:val="20"/>
              </w:rPr>
              <w:t xml:space="preserve"> помощь по телефону/ е-</w:t>
            </w:r>
            <w:r w:rsidR="00A02A85" w:rsidRPr="005342A8">
              <w:rPr>
                <w:color w:val="000000" w:themeColor="text1"/>
                <w:sz w:val="20"/>
                <w:szCs w:val="20"/>
                <w:lang w:val="en-US"/>
              </w:rPr>
              <w:t>mail</w:t>
            </w:r>
            <w:r w:rsidR="00A02A85" w:rsidRPr="005342A8">
              <w:rPr>
                <w:color w:val="000000" w:themeColor="text1"/>
                <w:sz w:val="20"/>
                <w:szCs w:val="20"/>
              </w:rPr>
              <w:t xml:space="preserve"> </w:t>
            </w:r>
            <w:hyperlink r:id="rId20" w:history="1">
              <w:r w:rsidR="007A7270" w:rsidRPr="005342A8">
                <w:rPr>
                  <w:rStyle w:val="af9"/>
                  <w:color w:val="000000" w:themeColor="text1"/>
                  <w:sz w:val="20"/>
                  <w:szCs w:val="20"/>
                  <w:lang w:val="en-US"/>
                </w:rPr>
                <w:t>aigul</w:t>
              </w:r>
              <w:r w:rsidR="007A7270" w:rsidRPr="005342A8">
                <w:rPr>
                  <w:rStyle w:val="af9"/>
                  <w:color w:val="000000" w:themeColor="text1"/>
                  <w:sz w:val="20"/>
                  <w:szCs w:val="20"/>
                </w:rPr>
                <w:t>_</w:t>
              </w:r>
              <w:r w:rsidR="007A7270" w:rsidRPr="005342A8">
                <w:rPr>
                  <w:rStyle w:val="af9"/>
                  <w:color w:val="000000" w:themeColor="text1"/>
                  <w:sz w:val="20"/>
                  <w:szCs w:val="20"/>
                  <w:lang w:val="en-US"/>
                </w:rPr>
                <w:t>amir</w:t>
              </w:r>
              <w:r w:rsidR="007A7270" w:rsidRPr="005342A8">
                <w:rPr>
                  <w:rStyle w:val="af9"/>
                  <w:color w:val="000000" w:themeColor="text1"/>
                  <w:sz w:val="20"/>
                  <w:szCs w:val="20"/>
                </w:rPr>
                <w:t>@</w:t>
              </w:r>
              <w:r w:rsidR="007A7270" w:rsidRPr="005342A8">
                <w:rPr>
                  <w:rStyle w:val="af9"/>
                  <w:color w:val="000000" w:themeColor="text1"/>
                  <w:sz w:val="20"/>
                  <w:szCs w:val="20"/>
                  <w:lang w:val="en-US"/>
                </w:rPr>
                <w:t>mail</w:t>
              </w:r>
              <w:r w:rsidR="007A7270" w:rsidRPr="005342A8">
                <w:rPr>
                  <w:rStyle w:val="af9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="007A7270" w:rsidRPr="005342A8">
                <w:rPr>
                  <w:rStyle w:val="af9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7A7270" w:rsidRPr="005342A8">
              <w:rPr>
                <w:color w:val="000000" w:themeColor="text1"/>
                <w:sz w:val="20"/>
                <w:szCs w:val="20"/>
              </w:rPr>
              <w:t xml:space="preserve"> </w:t>
            </w:r>
            <w:r w:rsidR="00B2590C" w:rsidRPr="005342A8">
              <w:rPr>
                <w:color w:val="000000" w:themeColor="text1"/>
                <w:sz w:val="20"/>
                <w:szCs w:val="20"/>
                <w:lang w:val="kk-KZ"/>
              </w:rPr>
              <w:t xml:space="preserve">либо </w:t>
            </w:r>
            <w:r w:rsidR="00A02A85" w:rsidRPr="005342A8">
              <w:rPr>
                <w:iCs/>
                <w:color w:val="000000" w:themeColor="text1"/>
                <w:sz w:val="20"/>
                <w:szCs w:val="20"/>
              </w:rPr>
              <w:t xml:space="preserve">посредством </w:t>
            </w:r>
            <w:r w:rsidR="001347E4" w:rsidRPr="005342A8">
              <w:rPr>
                <w:iCs/>
                <w:color w:val="000000" w:themeColor="text1"/>
                <w:sz w:val="20"/>
                <w:szCs w:val="20"/>
                <w:lang w:val="kk-KZ"/>
              </w:rPr>
              <w:t xml:space="preserve">видеосвязи в </w:t>
            </w:r>
            <w:r w:rsidR="00A02A85" w:rsidRPr="005342A8">
              <w:rPr>
                <w:iCs/>
                <w:color w:val="000000" w:themeColor="text1"/>
                <w:sz w:val="20"/>
                <w:szCs w:val="20"/>
                <w:lang w:val="en-US"/>
              </w:rPr>
              <w:t>MS</w:t>
            </w:r>
            <w:r w:rsidR="00A02A85" w:rsidRPr="005342A8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A02A85" w:rsidRPr="005342A8">
              <w:rPr>
                <w:iCs/>
                <w:color w:val="000000" w:themeColor="text1"/>
                <w:sz w:val="20"/>
                <w:szCs w:val="20"/>
                <w:lang w:val="en-US"/>
              </w:rPr>
              <w:t>Teams</w:t>
            </w:r>
            <w:r w:rsidR="00A02A85" w:rsidRPr="005342A8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r w:rsidR="00AF3F8F" w:rsidRPr="005342A8">
              <w:rPr>
                <w:i/>
                <w:color w:val="000000" w:themeColor="text1"/>
                <w:sz w:val="20"/>
                <w:szCs w:val="20"/>
                <w:u w:val="single"/>
              </w:rPr>
              <w:t>внеси</w:t>
            </w:r>
            <w:r w:rsidR="00A26160" w:rsidRPr="005342A8">
              <w:rPr>
                <w:i/>
                <w:color w:val="000000" w:themeColor="text1"/>
                <w:sz w:val="20"/>
                <w:szCs w:val="20"/>
                <w:u w:val="single"/>
              </w:rPr>
              <w:t>те</w:t>
            </w:r>
            <w:r w:rsidR="00AF3F8F" w:rsidRPr="005342A8">
              <w:rPr>
                <w:i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A02A85" w:rsidRPr="005342A8">
              <w:rPr>
                <w:i/>
                <w:color w:val="000000" w:themeColor="text1"/>
                <w:sz w:val="20"/>
                <w:szCs w:val="20"/>
                <w:u w:val="single"/>
              </w:rPr>
              <w:t>постоянн</w:t>
            </w:r>
            <w:r w:rsidR="00AF3F8F" w:rsidRPr="005342A8">
              <w:rPr>
                <w:i/>
                <w:color w:val="000000" w:themeColor="text1"/>
                <w:sz w:val="20"/>
                <w:szCs w:val="20"/>
                <w:u w:val="single"/>
              </w:rPr>
              <w:t>ую</w:t>
            </w:r>
            <w:r w:rsidR="00A02A85" w:rsidRPr="005342A8">
              <w:rPr>
                <w:i/>
                <w:color w:val="000000" w:themeColor="text1"/>
                <w:sz w:val="20"/>
                <w:szCs w:val="20"/>
                <w:u w:val="single"/>
              </w:rPr>
              <w:t xml:space="preserve"> ссылк</w:t>
            </w:r>
            <w:r w:rsidR="00AF3F8F" w:rsidRPr="005342A8">
              <w:rPr>
                <w:i/>
                <w:color w:val="000000" w:themeColor="text1"/>
                <w:sz w:val="20"/>
                <w:szCs w:val="20"/>
                <w:u w:val="single"/>
              </w:rPr>
              <w:t>у</w:t>
            </w:r>
            <w:r w:rsidR="00A02A85" w:rsidRPr="005342A8">
              <w:rPr>
                <w:i/>
                <w:color w:val="000000" w:themeColor="text1"/>
                <w:sz w:val="20"/>
                <w:szCs w:val="20"/>
                <w:u w:val="single"/>
              </w:rPr>
              <w:t xml:space="preserve"> на собрание.</w:t>
            </w:r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5342A8">
              <w:rPr>
                <w:b/>
                <w:color w:val="000000" w:themeColor="text1"/>
                <w:sz w:val="20"/>
                <w:szCs w:val="20"/>
              </w:rPr>
              <w:t>Интеграция</w:t>
            </w:r>
            <w:r w:rsidRPr="005342A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5342A8">
              <w:rPr>
                <w:b/>
                <w:color w:val="000000" w:themeColor="text1"/>
                <w:sz w:val="20"/>
                <w:szCs w:val="20"/>
              </w:rPr>
              <w:t>МОО</w:t>
            </w:r>
            <w:r w:rsidRPr="005342A8">
              <w:rPr>
                <w:b/>
                <w:color w:val="000000" w:themeColor="text1"/>
                <w:sz w:val="20"/>
                <w:szCs w:val="20"/>
                <w:lang w:val="en-US"/>
              </w:rPr>
              <w:t>C (massive open online course)</w:t>
            </w:r>
            <w:r w:rsidR="003F0CE9" w:rsidRPr="005342A8">
              <w:rPr>
                <w:b/>
                <w:color w:val="000000" w:themeColor="text1"/>
                <w:sz w:val="20"/>
                <w:szCs w:val="20"/>
                <w:lang w:val="en-US"/>
              </w:rPr>
              <w:t>.</w:t>
            </w:r>
            <w:r w:rsidRPr="005342A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C6051D" w:rsidRPr="005342A8">
              <w:rPr>
                <w:color w:val="000000" w:themeColor="text1"/>
                <w:sz w:val="20"/>
                <w:szCs w:val="20"/>
              </w:rPr>
              <w:t xml:space="preserve">В случае интеграции </w:t>
            </w:r>
            <w:r w:rsidR="00C6051D" w:rsidRPr="005342A8">
              <w:rPr>
                <w:bCs/>
                <w:color w:val="000000" w:themeColor="text1"/>
                <w:sz w:val="20"/>
                <w:szCs w:val="20"/>
              </w:rPr>
              <w:t>МОО</w:t>
            </w:r>
            <w:r w:rsidR="00C6051D" w:rsidRPr="005342A8">
              <w:rPr>
                <w:bCs/>
                <w:color w:val="000000" w:themeColor="text1"/>
                <w:sz w:val="20"/>
                <w:szCs w:val="20"/>
                <w:lang w:val="en-US"/>
              </w:rPr>
              <w:t>C</w:t>
            </w:r>
            <w:r w:rsidR="00C6051D" w:rsidRPr="005342A8">
              <w:rPr>
                <w:color w:val="000000" w:themeColor="text1"/>
                <w:sz w:val="20"/>
                <w:szCs w:val="20"/>
              </w:rPr>
              <w:t xml:space="preserve"> в дисциплину</w:t>
            </w:r>
            <w:r w:rsidR="00C6051D">
              <w:rPr>
                <w:sz w:val="20"/>
                <w:szCs w:val="20"/>
              </w:rPr>
              <w:t>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5342A8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C03EF1"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 w:rsidRPr="00C03EF1"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Критериальное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proofErr w:type="spellStart"/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и </w:t>
            </w:r>
            <w:proofErr w:type="spellStart"/>
            <w:r w:rsidRPr="0034309A">
              <w:rPr>
                <w:sz w:val="16"/>
                <w:szCs w:val="16"/>
              </w:rPr>
              <w:t>суммативно</w:t>
            </w:r>
            <w:r w:rsidR="00DB76FD"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 w:rsidRPr="0034309A">
              <w:rPr>
                <w:b/>
                <w:bCs/>
                <w:sz w:val="16"/>
                <w:szCs w:val="16"/>
              </w:rPr>
              <w:t xml:space="preserve">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C037A40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Суммативное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34309A">
              <w:rPr>
                <w:bCs/>
                <w:color w:val="FF0000"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Default="00EE0F16" w:rsidP="00D36E98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</w:t>
            </w:r>
            <w:r w:rsidR="000E3AA2" w:rsidRPr="00D36E98">
              <w:rPr>
                <w:b/>
                <w:sz w:val="16"/>
                <w:szCs w:val="16"/>
              </w:rPr>
              <w:t>уммативное</w:t>
            </w:r>
            <w:proofErr w:type="spellEnd"/>
            <w:r w:rsidR="000E3AA2" w:rsidRPr="00D36E98">
              <w:rPr>
                <w:b/>
                <w:sz w:val="16"/>
                <w:szCs w:val="16"/>
              </w:rPr>
              <w:t xml:space="preserve"> оценивание</w:t>
            </w:r>
          </w:p>
          <w:p w14:paraId="56FD8E95" w14:textId="22B65B27" w:rsidR="00B8693A" w:rsidRPr="00D36E98" w:rsidRDefault="00B8693A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581962" w14:textId="7B6D0041" w:rsidR="00B8693A" w:rsidRPr="007A7270" w:rsidRDefault="000E3AA2" w:rsidP="007A7270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A7270">
              <w:rPr>
                <w:b/>
                <w:bCs/>
                <w:color w:val="000000" w:themeColor="text1"/>
                <w:sz w:val="16"/>
                <w:szCs w:val="16"/>
              </w:rPr>
              <w:t>Баллы %</w:t>
            </w:r>
            <w:r w:rsidR="00361A10" w:rsidRPr="007A7270">
              <w:rPr>
                <w:b/>
                <w:bCs/>
                <w:color w:val="000000" w:themeColor="text1"/>
                <w:sz w:val="16"/>
                <w:szCs w:val="16"/>
              </w:rPr>
              <w:t xml:space="preserve"> содержание</w:t>
            </w:r>
          </w:p>
        </w:tc>
      </w:tr>
      <w:tr w:rsidR="000E3AA2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7A7270" w:rsidRDefault="00EC2901" w:rsidP="00D36E9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A7270">
              <w:rPr>
                <w:color w:val="000000" w:themeColor="text1"/>
                <w:sz w:val="16"/>
                <w:szCs w:val="16"/>
              </w:rPr>
              <w:t>5</w:t>
            </w:r>
          </w:p>
        </w:tc>
      </w:tr>
      <w:tr w:rsidR="000E3AA2" w:rsidRPr="003F2DC5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7A7270" w:rsidRDefault="009C29E7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7A7270">
              <w:rPr>
                <w:color w:val="000000" w:themeColor="text1"/>
                <w:sz w:val="16"/>
                <w:szCs w:val="16"/>
                <w:lang w:val="kk-KZ"/>
              </w:rPr>
              <w:t>20</w:t>
            </w:r>
          </w:p>
        </w:tc>
      </w:tr>
      <w:tr w:rsidR="000E3AA2" w:rsidRPr="003F2DC5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7A7270" w:rsidRDefault="00752D2A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7A7270">
              <w:rPr>
                <w:color w:val="000000" w:themeColor="text1"/>
                <w:sz w:val="16"/>
                <w:szCs w:val="16"/>
              </w:rPr>
              <w:t>2</w:t>
            </w:r>
            <w:r w:rsidR="009C29E7" w:rsidRPr="007A7270">
              <w:rPr>
                <w:color w:val="000000" w:themeColor="text1"/>
                <w:sz w:val="16"/>
                <w:szCs w:val="16"/>
                <w:lang w:val="kk-KZ"/>
              </w:rPr>
              <w:t>5</w:t>
            </w:r>
          </w:p>
        </w:tc>
      </w:tr>
      <w:tr w:rsidR="000E3AA2" w:rsidRPr="003F2DC5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7A7270" w:rsidRDefault="009C29E7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7A7270">
              <w:rPr>
                <w:color w:val="000000" w:themeColor="text1"/>
                <w:sz w:val="16"/>
                <w:szCs w:val="16"/>
                <w:lang w:val="kk-KZ"/>
              </w:rPr>
              <w:t>10</w:t>
            </w:r>
          </w:p>
        </w:tc>
      </w:tr>
      <w:tr w:rsidR="000E3AA2" w:rsidRPr="003F2DC5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C055D3" w:rsidRDefault="000E3AA2" w:rsidP="00D36E98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D36E98" w:rsidRDefault="00B37BBB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proofErr w:type="gramStart"/>
            <w:r w:rsidR="006E0CA9">
              <w:rPr>
                <w:sz w:val="16"/>
                <w:szCs w:val="16"/>
              </w:rPr>
              <w:t>э</w:t>
            </w:r>
            <w:r w:rsidR="006E0CA9" w:rsidRPr="00D36E98">
              <w:rPr>
                <w:sz w:val="16"/>
                <w:szCs w:val="16"/>
              </w:rPr>
              <w:t>кзамен</w:t>
            </w:r>
            <w:r w:rsidR="006E0CA9">
              <w:rPr>
                <w:sz w:val="16"/>
                <w:szCs w:val="16"/>
              </w:rPr>
              <w:t>)</w:t>
            </w:r>
            <w:r w:rsidR="006E0CA9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</w:t>
            </w:r>
            <w:proofErr w:type="gramEnd"/>
            <w:r w:rsidR="000E3AA2" w:rsidRPr="00D36E98">
              <w:rPr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0E3AA2" w:rsidRPr="003F2DC5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A44F44" w:rsidRPr="003F2DC5" w14:paraId="2922F91B" w14:textId="77777777" w:rsidTr="005342A8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A44F44" w:rsidRPr="00A955F4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>
              <w:rPr>
                <w:b/>
                <w:bCs/>
                <w:sz w:val="20"/>
                <w:szCs w:val="20"/>
              </w:rPr>
              <w:t xml:space="preserve"> </w:t>
            </w:r>
            <w:r w:rsidR="00217211" w:rsidRPr="005700F1">
              <w:rPr>
                <w:b/>
                <w:bCs/>
                <w:sz w:val="20"/>
                <w:szCs w:val="20"/>
              </w:rPr>
              <w:t>дисциплины</w:t>
            </w:r>
            <w:r w:rsidR="00011C34">
              <w:rPr>
                <w:b/>
                <w:bCs/>
                <w:sz w:val="20"/>
                <w:szCs w:val="20"/>
              </w:rPr>
              <w:t>.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 </w:t>
            </w:r>
            <w:r w:rsidR="00011C34">
              <w:rPr>
                <w:b/>
                <w:bCs/>
                <w:sz w:val="20"/>
                <w:szCs w:val="20"/>
              </w:rPr>
              <w:t>М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A955F4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A955F4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A955F4">
              <w:rPr>
                <w:b/>
                <w:bCs/>
                <w:sz w:val="20"/>
                <w:szCs w:val="20"/>
              </w:rPr>
              <w:t>обучения</w:t>
            </w:r>
            <w:r w:rsidR="00F05A09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5B1F82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BD7E19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D7E19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261793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7A7270" w:rsidRPr="003F2DC5" w14:paraId="352B8DBD" w14:textId="77777777" w:rsidTr="005B1F82">
        <w:tc>
          <w:tcPr>
            <w:tcW w:w="10509" w:type="dxa"/>
            <w:gridSpan w:val="4"/>
            <w:shd w:val="clear" w:color="auto" w:fill="auto"/>
          </w:tcPr>
          <w:p w14:paraId="576E1514" w14:textId="6F7EE945" w:rsidR="007A7270" w:rsidRPr="00BD7E19" w:rsidRDefault="007A7270" w:rsidP="007A7270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BD7E19">
              <w:rPr>
                <w:b/>
                <w:sz w:val="20"/>
                <w:szCs w:val="20"/>
                <w:lang w:val="kk-KZ"/>
              </w:rPr>
              <w:t>МОДУЛЬ 1</w:t>
            </w:r>
            <w:r w:rsidRPr="00BD7E19">
              <w:rPr>
                <w:b/>
                <w:sz w:val="20"/>
                <w:szCs w:val="20"/>
              </w:rPr>
              <w:t xml:space="preserve">  - Генная инженерия. Строение нуклеиновых кислот. Структура и функция генов.</w:t>
            </w:r>
          </w:p>
        </w:tc>
      </w:tr>
      <w:tr w:rsidR="00645173" w:rsidRPr="003F2DC5" w14:paraId="764A4D7C" w14:textId="77777777" w:rsidTr="005B1F82">
        <w:tc>
          <w:tcPr>
            <w:tcW w:w="871" w:type="dxa"/>
            <w:vMerge w:val="restart"/>
            <w:shd w:val="clear" w:color="auto" w:fill="auto"/>
          </w:tcPr>
          <w:p w14:paraId="62E94D98" w14:textId="77777777" w:rsidR="00645173" w:rsidRPr="003F2DC5" w:rsidRDefault="00645173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07697429" w:rsidR="00645173" w:rsidRPr="00BD7E19" w:rsidRDefault="00645173" w:rsidP="00A86844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Л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1. </w:t>
            </w:r>
            <w:r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Введение. Цели и задачи ген</w:t>
            </w:r>
            <w:r w:rsidR="00F26C83"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етическо</w:t>
            </w:r>
            <w:r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й инженерии. История развития технологий генной инженерии.</w:t>
            </w:r>
          </w:p>
        </w:tc>
        <w:tc>
          <w:tcPr>
            <w:tcW w:w="861" w:type="dxa"/>
            <w:shd w:val="clear" w:color="auto" w:fill="auto"/>
          </w:tcPr>
          <w:p w14:paraId="1FC6CB41" w14:textId="4D2BBF49" w:rsidR="00645173" w:rsidRPr="005342A8" w:rsidRDefault="005342A8" w:rsidP="00A8684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5342A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540C1506" w:rsidR="00645173" w:rsidRPr="003F2DC5" w:rsidRDefault="00645173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5173" w:rsidRPr="003F2DC5" w14:paraId="6B5B5ABE" w14:textId="77777777" w:rsidTr="005B1F82">
        <w:tc>
          <w:tcPr>
            <w:tcW w:w="871" w:type="dxa"/>
            <w:vMerge/>
            <w:shd w:val="clear" w:color="auto" w:fill="auto"/>
          </w:tcPr>
          <w:p w14:paraId="1B8B8D5A" w14:textId="77777777" w:rsidR="00645173" w:rsidRPr="003F2DC5" w:rsidRDefault="00645173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13EBED89" w:rsidR="00645173" w:rsidRPr="00BD7E19" w:rsidRDefault="00645173" w:rsidP="00A86844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Семинар 1. </w:t>
            </w:r>
            <w:r w:rsidRPr="00BD7E19">
              <w:rPr>
                <w:color w:val="000000" w:themeColor="text1"/>
                <w:sz w:val="20"/>
                <w:szCs w:val="20"/>
              </w:rPr>
              <w:t>Ген</w:t>
            </w:r>
            <w:r w:rsidR="00F26C83" w:rsidRPr="00BD7E19">
              <w:rPr>
                <w:color w:val="000000" w:themeColor="text1"/>
                <w:sz w:val="20"/>
                <w:szCs w:val="20"/>
              </w:rPr>
              <w:t>етическая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инженерия. </w:t>
            </w:r>
            <w:r w:rsidR="00F26C83"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П</w:t>
            </w:r>
            <w:r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рименени</w:t>
            </w:r>
            <w:r w:rsidR="00F26C83"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е</w:t>
            </w:r>
            <w:r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 ген</w:t>
            </w:r>
            <w:r w:rsidR="00F26C83"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етическо</w:t>
            </w:r>
            <w:r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й инженерии</w:t>
            </w:r>
            <w:r w:rsidRPr="00BD7E19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C7BAA4E" w14:textId="5DDAC251" w:rsidR="00645173" w:rsidRPr="003F2DC5" w:rsidRDefault="005342A8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4168B9" w14:textId="37B58A98" w:rsidR="00645173" w:rsidRPr="003F2DC5" w:rsidRDefault="005342A8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645173" w:rsidRPr="003F2DC5" w14:paraId="6A4200DF" w14:textId="77777777" w:rsidTr="005B1F82">
        <w:tc>
          <w:tcPr>
            <w:tcW w:w="871" w:type="dxa"/>
            <w:vMerge/>
            <w:shd w:val="clear" w:color="auto" w:fill="auto"/>
          </w:tcPr>
          <w:p w14:paraId="103ED63F" w14:textId="77777777" w:rsidR="00645173" w:rsidRPr="003F2DC5" w:rsidRDefault="00645173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ADEEBA" w14:textId="78DD1AC2" w:rsidR="00645173" w:rsidRPr="00BD7E19" w:rsidRDefault="00645173" w:rsidP="00A86844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Лабораторное занятие 1. </w:t>
            </w:r>
            <w:r w:rsidRPr="00BD7E19">
              <w:rPr>
                <w:color w:val="000000" w:themeColor="text1"/>
                <w:sz w:val="20"/>
                <w:szCs w:val="20"/>
              </w:rPr>
              <w:t>Правила безопасной работы в лаборатории.</w:t>
            </w:r>
          </w:p>
        </w:tc>
        <w:tc>
          <w:tcPr>
            <w:tcW w:w="861" w:type="dxa"/>
            <w:shd w:val="clear" w:color="auto" w:fill="auto"/>
          </w:tcPr>
          <w:p w14:paraId="0CAC261F" w14:textId="5AB0533B" w:rsidR="00645173" w:rsidRPr="00FF0A46" w:rsidRDefault="005342A8" w:rsidP="00A8684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33F30DA" w14:textId="625F0400" w:rsidR="00645173" w:rsidRDefault="005342A8" w:rsidP="00A8684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A86844" w:rsidRPr="003F2DC5" w14:paraId="53946E54" w14:textId="77777777" w:rsidTr="005B1F82">
        <w:tc>
          <w:tcPr>
            <w:tcW w:w="871" w:type="dxa"/>
            <w:vMerge w:val="restart"/>
            <w:shd w:val="clear" w:color="auto" w:fill="auto"/>
          </w:tcPr>
          <w:p w14:paraId="5FE35A89" w14:textId="77777777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1D26EBEF" w:rsidR="00A86844" w:rsidRPr="00BD7E19" w:rsidRDefault="00A86844" w:rsidP="00A86844">
            <w:pPr>
              <w:pStyle w:val="afe"/>
              <w:ind w:left="0"/>
              <w:rPr>
                <w:bCs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2.</w:t>
            </w:r>
            <w:r w:rsidRPr="00BD7E19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D7E19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7F43F5" w:rsidRPr="00BD7E19">
              <w:rPr>
                <w:bCs/>
                <w:color w:val="000000" w:themeColor="text1"/>
                <w:sz w:val="20"/>
                <w:szCs w:val="20"/>
                <w:lang w:val="kk-KZ"/>
              </w:rPr>
              <w:t>Ферменты рестрикции и получение гибридной ДНК</w:t>
            </w:r>
            <w:r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. </w:t>
            </w:r>
          </w:p>
        </w:tc>
        <w:tc>
          <w:tcPr>
            <w:tcW w:w="861" w:type="dxa"/>
            <w:shd w:val="clear" w:color="auto" w:fill="auto"/>
          </w:tcPr>
          <w:p w14:paraId="37331017" w14:textId="7C831E3B" w:rsidR="00A86844" w:rsidRPr="003F2DC5" w:rsidRDefault="005342A8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45B4F48C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A86844" w:rsidRPr="003F2DC5" w14:paraId="06FD8733" w14:textId="77777777" w:rsidTr="005B1F82">
        <w:tc>
          <w:tcPr>
            <w:tcW w:w="871" w:type="dxa"/>
            <w:vMerge/>
            <w:shd w:val="clear" w:color="auto" w:fill="auto"/>
          </w:tcPr>
          <w:p w14:paraId="005973C5" w14:textId="77777777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706C1A0E" w:rsidR="00A86844" w:rsidRPr="00BD7E19" w:rsidRDefault="00A86844" w:rsidP="00A86844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2.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7F43F5" w:rsidRPr="00BD7E19">
              <w:rPr>
                <w:color w:val="000000" w:themeColor="text1"/>
                <w:sz w:val="20"/>
                <w:szCs w:val="20"/>
                <w:lang w:val="kk-KZ"/>
              </w:rPr>
              <w:t>Технология рекомбинантной ДНК. Принципы создания</w:t>
            </w:r>
            <w:r w:rsidR="007F43F5" w:rsidRPr="00BD7E19">
              <w:rPr>
                <w:color w:val="000000" w:themeColor="text1"/>
                <w:sz w:val="20"/>
                <w:szCs w:val="20"/>
              </w:rPr>
              <w:t xml:space="preserve"> рекомбинантной ДНК</w:t>
            </w:r>
            <w:r w:rsidR="007F43F5"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CB823C0" w14:textId="08F9A53E" w:rsidR="00A86844" w:rsidRPr="003F2DC5" w:rsidRDefault="005342A8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F40760D" w14:textId="28A33E61" w:rsidR="00A86844" w:rsidRPr="003F2DC5" w:rsidRDefault="005342A8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F26C83" w:rsidRPr="003F2DC5" w14:paraId="2B6253A1" w14:textId="77777777" w:rsidTr="005B1F82">
        <w:tc>
          <w:tcPr>
            <w:tcW w:w="871" w:type="dxa"/>
            <w:vMerge/>
            <w:shd w:val="clear" w:color="auto" w:fill="auto"/>
          </w:tcPr>
          <w:p w14:paraId="34768581" w14:textId="77777777" w:rsidR="00F26C83" w:rsidRPr="003F2DC5" w:rsidRDefault="00F26C83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1EC7D4E" w14:textId="02A7B365" w:rsidR="00F26C83" w:rsidRPr="00BD7E19" w:rsidRDefault="00F26C83" w:rsidP="00A86844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ЛЗ</w:t>
            </w:r>
            <w:r w:rsidR="00AE0916" w:rsidRPr="00BD7E19">
              <w:rPr>
                <w:b/>
                <w:color w:val="000000" w:themeColor="text1"/>
                <w:sz w:val="20"/>
                <w:szCs w:val="20"/>
              </w:rPr>
              <w:t xml:space="preserve"> 2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.</w:t>
            </w:r>
            <w:r w:rsidR="00690291" w:rsidRPr="00BD7E19">
              <w:rPr>
                <w:bCs/>
                <w:color w:val="000000" w:themeColor="text1"/>
                <w:sz w:val="20"/>
                <w:szCs w:val="20"/>
              </w:rPr>
              <w:t xml:space="preserve"> Лабораторные приборы и инструменты.</w:t>
            </w:r>
          </w:p>
        </w:tc>
        <w:tc>
          <w:tcPr>
            <w:tcW w:w="861" w:type="dxa"/>
            <w:shd w:val="clear" w:color="auto" w:fill="auto"/>
          </w:tcPr>
          <w:p w14:paraId="288FF234" w14:textId="6C44FC69" w:rsidR="00F26C83" w:rsidRPr="00FF0A46" w:rsidRDefault="005342A8" w:rsidP="00A8684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54B78B4" w14:textId="199CDAC5" w:rsidR="00F26C83" w:rsidRDefault="005342A8" w:rsidP="00A8684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A86844" w:rsidRPr="003F2DC5" w14:paraId="025DEE36" w14:textId="77777777" w:rsidTr="005B1F82">
        <w:tc>
          <w:tcPr>
            <w:tcW w:w="871" w:type="dxa"/>
            <w:vMerge/>
            <w:shd w:val="clear" w:color="auto" w:fill="auto"/>
          </w:tcPr>
          <w:p w14:paraId="63BB6767" w14:textId="77777777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4251FB4A" w:rsidR="00A86844" w:rsidRPr="00BD7E19" w:rsidRDefault="00A86844" w:rsidP="00A86844">
            <w:pPr>
              <w:jc w:val="both"/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 w:rsidRPr="00BD7E19">
              <w:rPr>
                <w:b/>
                <w:bCs/>
                <w:color w:val="000000" w:themeColor="text1"/>
                <w:sz w:val="20"/>
                <w:szCs w:val="20"/>
              </w:rPr>
              <w:t>СРМП 1. Консультация</w:t>
            </w:r>
            <w:r w:rsidRPr="00BD7E19"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 по выполнению СРМ1</w:t>
            </w:r>
          </w:p>
        </w:tc>
        <w:tc>
          <w:tcPr>
            <w:tcW w:w="861" w:type="dxa"/>
            <w:shd w:val="clear" w:color="auto" w:fill="auto"/>
          </w:tcPr>
          <w:p w14:paraId="7BDA790F" w14:textId="10BA7B55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7632A64" w14:textId="77777777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90291" w:rsidRPr="003F2DC5" w14:paraId="5F3089A3" w14:textId="77777777" w:rsidTr="005B1F82">
        <w:tc>
          <w:tcPr>
            <w:tcW w:w="871" w:type="dxa"/>
            <w:vMerge w:val="restart"/>
            <w:shd w:val="clear" w:color="auto" w:fill="auto"/>
          </w:tcPr>
          <w:p w14:paraId="688843B7" w14:textId="77777777" w:rsidR="00690291" w:rsidRPr="003F2DC5" w:rsidRDefault="00690291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3C995ED3" w:rsidR="00690291" w:rsidRPr="00BD7E19" w:rsidRDefault="00690291" w:rsidP="007F43F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3.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Векторы – специальные устройства для доставки чужеродных генов в различные организмы.</w:t>
            </w:r>
          </w:p>
        </w:tc>
        <w:tc>
          <w:tcPr>
            <w:tcW w:w="861" w:type="dxa"/>
            <w:shd w:val="clear" w:color="auto" w:fill="auto"/>
          </w:tcPr>
          <w:p w14:paraId="1D66F1E5" w14:textId="4D7E5076" w:rsidR="00690291" w:rsidRPr="003F2DC5" w:rsidRDefault="005342A8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01E19244" w:rsidR="00690291" w:rsidRPr="003F2DC5" w:rsidRDefault="00690291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90291" w:rsidRPr="003F2DC5" w14:paraId="002DB181" w14:textId="77777777" w:rsidTr="005B1F82">
        <w:tc>
          <w:tcPr>
            <w:tcW w:w="871" w:type="dxa"/>
            <w:vMerge/>
            <w:shd w:val="clear" w:color="auto" w:fill="auto"/>
          </w:tcPr>
          <w:p w14:paraId="641D2C32" w14:textId="77777777" w:rsidR="00690291" w:rsidRPr="003F2DC5" w:rsidRDefault="00690291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1594A7B4" w:rsidR="00690291" w:rsidRPr="00BD7E19" w:rsidRDefault="00690291" w:rsidP="007F43F5">
            <w:pPr>
              <w:snapToGrid w:val="0"/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3.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7E19">
              <w:rPr>
                <w:color w:val="000000" w:themeColor="text1"/>
                <w:sz w:val="20"/>
                <w:szCs w:val="20"/>
              </w:rPr>
              <w:t>Фаговые</w:t>
            </w:r>
            <w:proofErr w:type="spellEnd"/>
            <w:r w:rsidRPr="00BD7E19">
              <w:rPr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BD7E19">
              <w:rPr>
                <w:color w:val="000000" w:themeColor="text1"/>
                <w:sz w:val="20"/>
                <w:szCs w:val="20"/>
              </w:rPr>
              <w:t>космидные</w:t>
            </w:r>
            <w:proofErr w:type="spellEnd"/>
            <w:r w:rsidRPr="00BD7E19">
              <w:rPr>
                <w:color w:val="000000" w:themeColor="text1"/>
                <w:sz w:val="20"/>
                <w:szCs w:val="20"/>
              </w:rPr>
              <w:t xml:space="preserve"> вектора. </w:t>
            </w:r>
          </w:p>
        </w:tc>
        <w:tc>
          <w:tcPr>
            <w:tcW w:w="861" w:type="dxa"/>
            <w:shd w:val="clear" w:color="auto" w:fill="auto"/>
          </w:tcPr>
          <w:p w14:paraId="72FACCF5" w14:textId="5C6EC4B3" w:rsidR="00690291" w:rsidRPr="003F2DC5" w:rsidRDefault="005342A8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A95CEDD" w14:textId="7377C30C" w:rsidR="00690291" w:rsidRPr="003F2DC5" w:rsidRDefault="005342A8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690291" w:rsidRPr="003F2DC5" w14:paraId="4547C3D9" w14:textId="77777777" w:rsidTr="005B1F82">
        <w:tc>
          <w:tcPr>
            <w:tcW w:w="871" w:type="dxa"/>
            <w:vMerge/>
            <w:shd w:val="clear" w:color="auto" w:fill="auto"/>
          </w:tcPr>
          <w:p w14:paraId="51F7E580" w14:textId="77777777" w:rsidR="00690291" w:rsidRPr="003F2DC5" w:rsidRDefault="00690291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C4B9F" w14:textId="54467DFD" w:rsidR="00690291" w:rsidRPr="00BD7E19" w:rsidRDefault="00690291" w:rsidP="00A86844">
            <w:pPr>
              <w:rPr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bCs/>
                <w:color w:val="000000" w:themeColor="text1"/>
                <w:sz w:val="20"/>
                <w:szCs w:val="20"/>
              </w:rPr>
              <w:t>ЛЗ 3.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 Реагенты и соблюдение правил безопасной работы (</w:t>
            </w:r>
            <w:r w:rsidRPr="00BD7E19">
              <w:rPr>
                <w:color w:val="000000" w:themeColor="text1"/>
                <w:sz w:val="20"/>
                <w:szCs w:val="20"/>
                <w:lang w:val="en-US"/>
              </w:rPr>
              <w:t>GLP</w:t>
            </w:r>
            <w:r w:rsidRPr="00BD7E19">
              <w:rPr>
                <w:color w:val="000000" w:themeColor="text1"/>
                <w:sz w:val="20"/>
                <w:szCs w:val="20"/>
              </w:rPr>
              <w:t>).</w:t>
            </w:r>
          </w:p>
        </w:tc>
        <w:tc>
          <w:tcPr>
            <w:tcW w:w="861" w:type="dxa"/>
            <w:shd w:val="clear" w:color="auto" w:fill="auto"/>
          </w:tcPr>
          <w:p w14:paraId="745DF0B8" w14:textId="70DC2BFF" w:rsidR="00690291" w:rsidRPr="003F2DC5" w:rsidRDefault="00690291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F0A4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2E8BA81" w14:textId="32AFBE4D" w:rsidR="00690291" w:rsidRPr="003F2DC5" w:rsidRDefault="005342A8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690291" w:rsidRPr="003F2DC5" w14:paraId="06A9DAB1" w14:textId="77777777" w:rsidTr="005B1F82">
        <w:tc>
          <w:tcPr>
            <w:tcW w:w="871" w:type="dxa"/>
            <w:vMerge/>
            <w:shd w:val="clear" w:color="auto" w:fill="auto"/>
          </w:tcPr>
          <w:p w14:paraId="26B006DE" w14:textId="77777777" w:rsidR="00690291" w:rsidRPr="003F2DC5" w:rsidRDefault="00690291" w:rsidP="006902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A043808" w14:textId="52DF0306" w:rsidR="00690291" w:rsidRPr="00BD7E19" w:rsidRDefault="00690291" w:rsidP="0069029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bCs/>
                <w:color w:val="000000" w:themeColor="text1"/>
                <w:sz w:val="20"/>
                <w:szCs w:val="20"/>
              </w:rPr>
              <w:t>СРМ 1.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</w:t>
            </w:r>
            <w:r w:rsidR="00B40173">
              <w:rPr>
                <w:color w:val="000000" w:themeColor="text1"/>
                <w:sz w:val="20"/>
                <w:szCs w:val="20"/>
              </w:rPr>
              <w:t xml:space="preserve">Ферменты используемые в генетической инженерий. </w:t>
            </w:r>
            <w:r w:rsidRPr="00BD7E19">
              <w:rPr>
                <w:bCs/>
                <w:color w:val="000000" w:themeColor="text1"/>
                <w:sz w:val="20"/>
                <w:szCs w:val="20"/>
                <w:lang w:eastAsia="ar-SA"/>
              </w:rPr>
              <w:t>Продукты трансгенной промышленно</w:t>
            </w:r>
            <w:r w:rsidRPr="00BD7E19">
              <w:rPr>
                <w:bCs/>
                <w:color w:val="000000" w:themeColor="text1"/>
                <w:sz w:val="20"/>
                <w:szCs w:val="20"/>
                <w:lang w:val="en-US" w:eastAsia="ar-SA"/>
              </w:rPr>
              <w:t>c</w:t>
            </w:r>
            <w:proofErr w:type="spellStart"/>
            <w:r w:rsidRPr="00BD7E19">
              <w:rPr>
                <w:bCs/>
                <w:color w:val="000000" w:themeColor="text1"/>
                <w:sz w:val="20"/>
                <w:szCs w:val="20"/>
                <w:lang w:eastAsia="ar-SA"/>
              </w:rPr>
              <w:t>ти</w:t>
            </w:r>
            <w:proofErr w:type="spellEnd"/>
            <w:r w:rsidRPr="00BD7E19">
              <w:rPr>
                <w:bCs/>
                <w:color w:val="000000" w:themeColor="text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EE66C64" w14:textId="42C9A0ED" w:rsidR="00690291" w:rsidRPr="00FF0A46" w:rsidRDefault="005342A8" w:rsidP="0069029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8D8F7DF" w14:textId="5B10EF5E" w:rsidR="00690291" w:rsidRDefault="005342A8" w:rsidP="0069029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</w:tr>
      <w:tr w:rsidR="00690291" w:rsidRPr="003F2DC5" w14:paraId="2FB2EF9C" w14:textId="77777777" w:rsidTr="005B1F82">
        <w:tc>
          <w:tcPr>
            <w:tcW w:w="871" w:type="dxa"/>
            <w:vMerge w:val="restart"/>
            <w:shd w:val="clear" w:color="auto" w:fill="auto"/>
          </w:tcPr>
          <w:p w14:paraId="6D3145A1" w14:textId="77777777" w:rsidR="00690291" w:rsidRPr="003F2DC5" w:rsidRDefault="00690291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45EABDF5" w:rsidR="00690291" w:rsidRPr="00BD7E19" w:rsidRDefault="00690291" w:rsidP="0069029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4.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Методы генетической трансформации растительных протопластов, клеток и тканей.</w:t>
            </w:r>
          </w:p>
        </w:tc>
        <w:tc>
          <w:tcPr>
            <w:tcW w:w="861" w:type="dxa"/>
            <w:shd w:val="clear" w:color="auto" w:fill="auto"/>
          </w:tcPr>
          <w:p w14:paraId="0E01C7B6" w14:textId="47F475E6" w:rsidR="00690291" w:rsidRPr="003F2DC5" w:rsidRDefault="005342A8" w:rsidP="006902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085BC5BC" w:rsidR="00690291" w:rsidRPr="003F2DC5" w:rsidRDefault="00690291" w:rsidP="006902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90291" w:rsidRPr="003F2DC5" w14:paraId="39F94F37" w14:textId="77777777" w:rsidTr="005B1F82">
        <w:tc>
          <w:tcPr>
            <w:tcW w:w="871" w:type="dxa"/>
            <w:vMerge/>
            <w:shd w:val="clear" w:color="auto" w:fill="auto"/>
          </w:tcPr>
          <w:p w14:paraId="7E9EF096" w14:textId="77777777" w:rsidR="00690291" w:rsidRPr="003F2DC5" w:rsidRDefault="00690291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3E8AC667" w:rsidR="00690291" w:rsidRPr="00BD7E19" w:rsidRDefault="00690291" w:rsidP="0069029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4.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Различные методы генетической трансформации, недостатки и преимущества. </w:t>
            </w:r>
          </w:p>
        </w:tc>
        <w:tc>
          <w:tcPr>
            <w:tcW w:w="861" w:type="dxa"/>
            <w:shd w:val="clear" w:color="auto" w:fill="auto"/>
          </w:tcPr>
          <w:p w14:paraId="0B4135F0" w14:textId="562067A7" w:rsidR="00690291" w:rsidRPr="003F2DC5" w:rsidRDefault="005342A8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BEE8E4" w14:textId="7BE388CB" w:rsidR="00690291" w:rsidRPr="003F2DC5" w:rsidRDefault="005342A8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690291" w:rsidRPr="003F2DC5" w14:paraId="20C2F052" w14:textId="77777777" w:rsidTr="005B1F82">
        <w:tc>
          <w:tcPr>
            <w:tcW w:w="871" w:type="dxa"/>
            <w:vMerge/>
            <w:shd w:val="clear" w:color="auto" w:fill="auto"/>
          </w:tcPr>
          <w:p w14:paraId="735FC57D" w14:textId="77777777" w:rsidR="00690291" w:rsidRPr="003F2DC5" w:rsidRDefault="00690291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C284220" w14:textId="4ACD20BE" w:rsidR="00690291" w:rsidRPr="00BD7E19" w:rsidRDefault="00690291" w:rsidP="00690291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ЛЗ 4. </w:t>
            </w:r>
            <w:r w:rsidRPr="00BD7E19">
              <w:rPr>
                <w:bCs/>
                <w:color w:val="000000" w:themeColor="text1"/>
                <w:sz w:val="20"/>
                <w:szCs w:val="20"/>
              </w:rPr>
              <w:t xml:space="preserve">Ознакомление </w:t>
            </w:r>
            <w:r w:rsidR="00AE0916" w:rsidRPr="00BD7E19">
              <w:rPr>
                <w:bCs/>
                <w:color w:val="000000" w:themeColor="text1"/>
                <w:sz w:val="20"/>
                <w:szCs w:val="20"/>
              </w:rPr>
              <w:t>со способами хранения и использования химических реагентов.</w:t>
            </w:r>
          </w:p>
        </w:tc>
        <w:tc>
          <w:tcPr>
            <w:tcW w:w="861" w:type="dxa"/>
            <w:shd w:val="clear" w:color="auto" w:fill="auto"/>
          </w:tcPr>
          <w:p w14:paraId="6F7D86E3" w14:textId="590F6AFE" w:rsidR="00690291" w:rsidRPr="00FF0A46" w:rsidRDefault="005342A8" w:rsidP="0069029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DAC9452" w14:textId="2182CA15" w:rsidR="00690291" w:rsidRDefault="005342A8" w:rsidP="0069029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AE0916" w:rsidRPr="003F2DC5" w14:paraId="79B99EA4" w14:textId="77777777" w:rsidTr="005B1F82">
        <w:tc>
          <w:tcPr>
            <w:tcW w:w="871" w:type="dxa"/>
            <w:vMerge w:val="restart"/>
            <w:shd w:val="clear" w:color="auto" w:fill="auto"/>
          </w:tcPr>
          <w:p w14:paraId="12BC35DB" w14:textId="77777777" w:rsidR="00AE0916" w:rsidRPr="003F2DC5" w:rsidRDefault="00AE0916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2839BD99" w:rsidR="00AE0916" w:rsidRPr="00BD7E19" w:rsidRDefault="00AE0916" w:rsidP="0069029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5.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Создание геномных библиотек. </w:t>
            </w:r>
          </w:p>
        </w:tc>
        <w:tc>
          <w:tcPr>
            <w:tcW w:w="861" w:type="dxa"/>
            <w:shd w:val="clear" w:color="auto" w:fill="auto"/>
          </w:tcPr>
          <w:p w14:paraId="71D44693" w14:textId="76AE0D30" w:rsidR="00AE0916" w:rsidRPr="005342A8" w:rsidRDefault="005342A8" w:rsidP="0069029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5342A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0E3CDFDA" w:rsidR="00AE0916" w:rsidRPr="003F2DC5" w:rsidRDefault="00AE0916" w:rsidP="006902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0744C9EF" w14:textId="77777777" w:rsidTr="005B1F82">
        <w:tc>
          <w:tcPr>
            <w:tcW w:w="871" w:type="dxa"/>
            <w:vMerge/>
            <w:shd w:val="clear" w:color="auto" w:fill="auto"/>
          </w:tcPr>
          <w:p w14:paraId="6107F163" w14:textId="77777777" w:rsidR="00AE0916" w:rsidRPr="003F2DC5" w:rsidRDefault="00AE0916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1BA59E96" w:rsidR="00AE0916" w:rsidRPr="00BD7E19" w:rsidRDefault="00AE0916" w:rsidP="0069029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5.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Методы клонирования генов.</w:t>
            </w:r>
          </w:p>
        </w:tc>
        <w:tc>
          <w:tcPr>
            <w:tcW w:w="861" w:type="dxa"/>
            <w:shd w:val="clear" w:color="auto" w:fill="auto"/>
          </w:tcPr>
          <w:p w14:paraId="6DECDF05" w14:textId="39A72B41" w:rsidR="00AE0916" w:rsidRPr="003F2DC5" w:rsidRDefault="005342A8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334AFB0" w14:textId="11CB05A9" w:rsidR="00AE0916" w:rsidRPr="003F2DC5" w:rsidRDefault="005342A8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AE0916" w:rsidRPr="003F2DC5" w14:paraId="75390C20" w14:textId="77777777" w:rsidTr="005B1F82">
        <w:tc>
          <w:tcPr>
            <w:tcW w:w="871" w:type="dxa"/>
            <w:vMerge/>
            <w:shd w:val="clear" w:color="auto" w:fill="auto"/>
          </w:tcPr>
          <w:p w14:paraId="5FAAF2C7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C30A2A5" w14:textId="1A6088B5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ЛЗ 5. </w:t>
            </w:r>
            <w:r w:rsidRPr="00BD7E19">
              <w:rPr>
                <w:bCs/>
                <w:color w:val="000000" w:themeColor="text1"/>
                <w:sz w:val="20"/>
                <w:szCs w:val="20"/>
              </w:rPr>
              <w:t>Базовые навыки работы в генно-инженерной лаборатории. Приготовление материалов, инструментов и буферных растворов.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D7E19">
              <w:rPr>
                <w:bCs/>
                <w:color w:val="000000" w:themeColor="text1"/>
                <w:sz w:val="20"/>
                <w:szCs w:val="20"/>
              </w:rPr>
              <w:t>Правильное использование дозаторов.</w:t>
            </w:r>
          </w:p>
        </w:tc>
        <w:tc>
          <w:tcPr>
            <w:tcW w:w="861" w:type="dxa"/>
            <w:shd w:val="clear" w:color="auto" w:fill="auto"/>
          </w:tcPr>
          <w:p w14:paraId="30DC726D" w14:textId="299B8417" w:rsidR="00AE0916" w:rsidRPr="00FF0A46" w:rsidRDefault="005342A8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41E9B50" w14:textId="4E271F9A" w:rsidR="00AE0916" w:rsidRDefault="005342A8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AE0916" w:rsidRPr="003F2DC5" w14:paraId="52938F05" w14:textId="77777777" w:rsidTr="005B1F82">
        <w:tc>
          <w:tcPr>
            <w:tcW w:w="10509" w:type="dxa"/>
            <w:gridSpan w:val="4"/>
            <w:shd w:val="clear" w:color="auto" w:fill="auto"/>
          </w:tcPr>
          <w:p w14:paraId="7D878202" w14:textId="0C36A7E3" w:rsidR="00AE0916" w:rsidRPr="00BD7E19" w:rsidRDefault="00AE0916" w:rsidP="00AE0916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МОДУЛЬ 2 - 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 w:eastAsia="ar-SA"/>
              </w:rPr>
              <w:t>Методы генной инженерии.</w:t>
            </w:r>
          </w:p>
        </w:tc>
      </w:tr>
      <w:tr w:rsidR="00AE0916" w:rsidRPr="003F2DC5" w14:paraId="600230E7" w14:textId="77777777" w:rsidTr="005B1F82">
        <w:tc>
          <w:tcPr>
            <w:tcW w:w="871" w:type="dxa"/>
            <w:vMerge w:val="restart"/>
            <w:shd w:val="clear" w:color="auto" w:fill="auto"/>
          </w:tcPr>
          <w:p w14:paraId="01E29C3F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7255CD0D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6.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Методы клонирования генов.</w:t>
            </w:r>
          </w:p>
        </w:tc>
        <w:tc>
          <w:tcPr>
            <w:tcW w:w="861" w:type="dxa"/>
            <w:shd w:val="clear" w:color="auto" w:fill="auto"/>
          </w:tcPr>
          <w:p w14:paraId="651B0E0A" w14:textId="6F5509F4" w:rsidR="00AE0916" w:rsidRPr="003F2DC5" w:rsidRDefault="005342A8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6C1BD7AC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4AF15503" w14:textId="77777777" w:rsidTr="005B1F82">
        <w:tc>
          <w:tcPr>
            <w:tcW w:w="871" w:type="dxa"/>
            <w:vMerge/>
            <w:shd w:val="clear" w:color="auto" w:fill="auto"/>
          </w:tcPr>
          <w:p w14:paraId="4F1AE582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2024F890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6.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Генная инженерия растений.</w:t>
            </w:r>
          </w:p>
        </w:tc>
        <w:tc>
          <w:tcPr>
            <w:tcW w:w="861" w:type="dxa"/>
            <w:shd w:val="clear" w:color="auto" w:fill="auto"/>
          </w:tcPr>
          <w:p w14:paraId="168C557A" w14:textId="408FEA49" w:rsidR="00AE0916" w:rsidRPr="003F2DC5" w:rsidRDefault="005342A8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0B7EC4F" w14:textId="0DB462AD" w:rsidR="00AE0916" w:rsidRPr="003F2DC5" w:rsidRDefault="005342A8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AE0916" w:rsidRPr="003F2DC5" w14:paraId="0964BC99" w14:textId="77777777" w:rsidTr="005B1F82">
        <w:tc>
          <w:tcPr>
            <w:tcW w:w="871" w:type="dxa"/>
            <w:vMerge/>
            <w:shd w:val="clear" w:color="auto" w:fill="auto"/>
          </w:tcPr>
          <w:p w14:paraId="169A248F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793A85" w14:textId="66980D06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ЛЗ. </w:t>
            </w:r>
            <w:r w:rsidRPr="00BD7E19">
              <w:rPr>
                <w:bCs/>
                <w:color w:val="000000" w:themeColor="text1"/>
                <w:sz w:val="20"/>
                <w:szCs w:val="20"/>
              </w:rPr>
              <w:t>Правильное использование дозаторов.</w:t>
            </w:r>
          </w:p>
        </w:tc>
        <w:tc>
          <w:tcPr>
            <w:tcW w:w="861" w:type="dxa"/>
            <w:shd w:val="clear" w:color="auto" w:fill="auto"/>
          </w:tcPr>
          <w:p w14:paraId="6FC6DF79" w14:textId="5AC3F58C" w:rsidR="00AE0916" w:rsidRPr="00FF0A46" w:rsidRDefault="005342A8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B781906" w14:textId="2AAFE85B" w:rsidR="00AE0916" w:rsidRDefault="005342A8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AE0916" w:rsidRPr="003F2DC5" w14:paraId="39640F7D" w14:textId="77777777" w:rsidTr="005B1F82">
        <w:tc>
          <w:tcPr>
            <w:tcW w:w="871" w:type="dxa"/>
            <w:vMerge/>
            <w:shd w:val="clear" w:color="auto" w:fill="auto"/>
          </w:tcPr>
          <w:p w14:paraId="53459767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0DC6711C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СРМП 2. </w:t>
            </w:r>
            <w:r w:rsidRPr="00BD7E19">
              <w:rPr>
                <w:b/>
                <w:bCs/>
                <w:color w:val="000000" w:themeColor="text1"/>
                <w:sz w:val="20"/>
                <w:szCs w:val="20"/>
              </w:rPr>
              <w:t>Консультация</w:t>
            </w:r>
            <w:r w:rsidRPr="00BD7E19"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 по выполнению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СРМ 2</w:t>
            </w:r>
          </w:p>
        </w:tc>
        <w:tc>
          <w:tcPr>
            <w:tcW w:w="861" w:type="dxa"/>
            <w:shd w:val="clear" w:color="auto" w:fill="auto"/>
          </w:tcPr>
          <w:p w14:paraId="1320C057" w14:textId="7A22F153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A7F86D2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46A4A182" w14:textId="77777777" w:rsidTr="005B1F82">
        <w:tc>
          <w:tcPr>
            <w:tcW w:w="871" w:type="dxa"/>
            <w:vMerge w:val="restart"/>
            <w:shd w:val="clear" w:color="auto" w:fill="auto"/>
          </w:tcPr>
          <w:p w14:paraId="09D5113A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bookmarkStart w:id="1" w:name="_Hlk168884885"/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61C41E3B" w:rsidR="00AE0916" w:rsidRPr="00EE5BFC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EE5BFC">
              <w:rPr>
                <w:b/>
                <w:color w:val="000000" w:themeColor="text1"/>
                <w:sz w:val="22"/>
                <w:szCs w:val="22"/>
              </w:rPr>
              <w:t>Л</w:t>
            </w:r>
            <w:r w:rsidRPr="00EE5BFC">
              <w:rPr>
                <w:b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EE5BFC">
              <w:rPr>
                <w:b/>
                <w:color w:val="000000" w:themeColor="text1"/>
                <w:sz w:val="22"/>
                <w:szCs w:val="22"/>
              </w:rPr>
              <w:t>7.</w:t>
            </w:r>
            <w:r w:rsidRPr="00EE5BFC">
              <w:rPr>
                <w:b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bookmarkStart w:id="2" w:name="_Hlk168884801"/>
            <w:r w:rsidRPr="00EE5BFC">
              <w:rPr>
                <w:color w:val="000000" w:themeColor="text1"/>
                <w:sz w:val="22"/>
                <w:szCs w:val="22"/>
              </w:rPr>
              <w:t xml:space="preserve">Метод </w:t>
            </w:r>
            <w:proofErr w:type="spellStart"/>
            <w:r w:rsidR="00EE5BFC" w:rsidRPr="00EE5BFC">
              <w:rPr>
                <w:color w:val="000000" w:themeColor="text1"/>
                <w:sz w:val="22"/>
                <w:szCs w:val="22"/>
              </w:rPr>
              <w:t>агробактериальной</w:t>
            </w:r>
            <w:proofErr w:type="spellEnd"/>
            <w:r w:rsidR="00EE5BFC" w:rsidRPr="00EE5BFC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E5BFC">
              <w:rPr>
                <w:color w:val="000000" w:themeColor="text1"/>
                <w:sz w:val="22"/>
                <w:szCs w:val="22"/>
              </w:rPr>
              <w:t>трансформации раст</w:t>
            </w:r>
            <w:r w:rsidR="00665890" w:rsidRPr="00EE5BFC">
              <w:rPr>
                <w:color w:val="000000" w:themeColor="text1"/>
                <w:sz w:val="22"/>
                <w:szCs w:val="22"/>
              </w:rPr>
              <w:t>ений</w:t>
            </w:r>
            <w:bookmarkEnd w:id="2"/>
            <w:r w:rsidR="00EE5BFC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37C9AB2" w14:textId="5CB27C31" w:rsidR="00AE0916" w:rsidRPr="003F2DC5" w:rsidRDefault="005342A8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33589B09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bookmarkEnd w:id="1"/>
      <w:tr w:rsidR="00AE0916" w:rsidRPr="003F2DC5" w14:paraId="617F30A8" w14:textId="77777777" w:rsidTr="005B1F82">
        <w:tc>
          <w:tcPr>
            <w:tcW w:w="871" w:type="dxa"/>
            <w:vMerge/>
            <w:shd w:val="clear" w:color="auto" w:fill="auto"/>
          </w:tcPr>
          <w:p w14:paraId="34D4E3C0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2C5D72BD" w:rsidR="00AE0916" w:rsidRPr="00BD7E19" w:rsidRDefault="00AE0916" w:rsidP="00AE0916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7.</w:t>
            </w:r>
            <w:r w:rsidRPr="00BD7E19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665890" w:rsidRPr="00665890">
              <w:rPr>
                <w:bCs/>
                <w:color w:val="000000" w:themeColor="text1"/>
                <w:sz w:val="20"/>
                <w:szCs w:val="20"/>
                <w:lang w:val="kk-KZ"/>
              </w:rPr>
              <w:t>Генетически модифицированный организм.</w:t>
            </w:r>
          </w:p>
        </w:tc>
        <w:tc>
          <w:tcPr>
            <w:tcW w:w="861" w:type="dxa"/>
            <w:shd w:val="clear" w:color="auto" w:fill="auto"/>
          </w:tcPr>
          <w:p w14:paraId="289CA76B" w14:textId="032E45B8" w:rsidR="00AE0916" w:rsidRPr="003F2DC5" w:rsidRDefault="005342A8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CCF8DCA" w14:textId="5C07D3E3" w:rsidR="00AE0916" w:rsidRPr="003F2DC5" w:rsidRDefault="005342A8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CE65A3" w:rsidRPr="003F2DC5" w14:paraId="1277212E" w14:textId="77777777" w:rsidTr="00B40173">
        <w:trPr>
          <w:trHeight w:val="278"/>
        </w:trPr>
        <w:tc>
          <w:tcPr>
            <w:tcW w:w="871" w:type="dxa"/>
            <w:vMerge/>
            <w:shd w:val="clear" w:color="auto" w:fill="auto"/>
          </w:tcPr>
          <w:p w14:paraId="10C31F10" w14:textId="77777777" w:rsidR="00CE65A3" w:rsidRPr="003F2DC5" w:rsidRDefault="00CE65A3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88B6535" w14:textId="48FBDDEF" w:rsidR="00CE65A3" w:rsidRPr="00BD7E19" w:rsidRDefault="00CE65A3" w:rsidP="00AE0916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ЛЗ 7.</w:t>
            </w:r>
            <w:r w:rsidRPr="00BD7E19">
              <w:rPr>
                <w:bCs/>
                <w:color w:val="000000" w:themeColor="text1"/>
                <w:sz w:val="20"/>
                <w:szCs w:val="20"/>
              </w:rPr>
              <w:t xml:space="preserve"> Работа в стерильных условиях. Типы боксов</w:t>
            </w:r>
            <w:r w:rsidR="00B40173">
              <w:rPr>
                <w:bCs/>
                <w:color w:val="000000" w:themeColor="text1"/>
                <w:sz w:val="20"/>
                <w:szCs w:val="20"/>
              </w:rPr>
              <w:t xml:space="preserve"> биологической безопасности</w:t>
            </w:r>
            <w:r w:rsidRPr="00BD7E19">
              <w:rPr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06B6652B" w14:textId="2135536D" w:rsidR="00CE65A3" w:rsidRPr="00FF0A46" w:rsidRDefault="005342A8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E53DDF7" w14:textId="69406D80" w:rsidR="00CE65A3" w:rsidRDefault="005342A8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AE0916" w:rsidRPr="003F2DC5" w14:paraId="018D01FA" w14:textId="77777777" w:rsidTr="005B1F82">
        <w:tc>
          <w:tcPr>
            <w:tcW w:w="871" w:type="dxa"/>
            <w:vMerge/>
            <w:shd w:val="clear" w:color="auto" w:fill="auto"/>
          </w:tcPr>
          <w:p w14:paraId="0FC1A443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25C63135" w:rsidR="00AE0916" w:rsidRPr="00BD7E19" w:rsidRDefault="00AE0916" w:rsidP="00AE091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СРМ 2.</w:t>
            </w:r>
            <w:r w:rsidR="00B40173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B40173" w:rsidRPr="00B40173">
              <w:rPr>
                <w:bCs/>
                <w:color w:val="000000" w:themeColor="text1"/>
                <w:sz w:val="20"/>
                <w:szCs w:val="20"/>
              </w:rPr>
              <w:t>Этапы создания рекомбинантной ДНК.</w:t>
            </w:r>
            <w:r w:rsidR="00B40173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B40173" w:rsidRPr="00B40173">
              <w:rPr>
                <w:bCs/>
                <w:color w:val="000000" w:themeColor="text1"/>
                <w:sz w:val="20"/>
                <w:szCs w:val="20"/>
              </w:rPr>
              <w:t>Вопросы биоэтики в г</w:t>
            </w:r>
            <w:r w:rsidRPr="00B40173">
              <w:rPr>
                <w:bCs/>
                <w:color w:val="000000" w:themeColor="text1"/>
                <w:sz w:val="20"/>
                <w:szCs w:val="20"/>
              </w:rPr>
              <w:t>енной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инженерии.</w:t>
            </w:r>
          </w:p>
        </w:tc>
        <w:tc>
          <w:tcPr>
            <w:tcW w:w="861" w:type="dxa"/>
            <w:shd w:val="clear" w:color="auto" w:fill="auto"/>
          </w:tcPr>
          <w:p w14:paraId="04C86306" w14:textId="4EDDA721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F0A4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68B857E" w14:textId="00FDF564" w:rsidR="00AE0916" w:rsidRPr="003F2DC5" w:rsidRDefault="005342A8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E74E2C">
              <w:rPr>
                <w:bCs/>
                <w:sz w:val="20"/>
                <w:szCs w:val="20"/>
              </w:rPr>
              <w:t>5</w:t>
            </w:r>
          </w:p>
        </w:tc>
      </w:tr>
      <w:tr w:rsidR="00AE0916" w:rsidRPr="003F2DC5" w14:paraId="486ABFDD" w14:textId="77777777" w:rsidTr="005B1F82">
        <w:tc>
          <w:tcPr>
            <w:tcW w:w="9782" w:type="dxa"/>
            <w:gridSpan w:val="3"/>
            <w:shd w:val="clear" w:color="auto" w:fill="auto"/>
          </w:tcPr>
          <w:p w14:paraId="7CDBB15F" w14:textId="00F16BDE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AE0916" w:rsidRPr="003F2DC5" w14:paraId="240FB1C8" w14:textId="77777777" w:rsidTr="005B1F82">
        <w:tc>
          <w:tcPr>
            <w:tcW w:w="871" w:type="dxa"/>
            <w:vMerge w:val="restart"/>
            <w:shd w:val="clear" w:color="auto" w:fill="auto"/>
          </w:tcPr>
          <w:p w14:paraId="424F6996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487E31FB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8.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Трансформация растений с помощью </w:t>
            </w:r>
            <w:proofErr w:type="spellStart"/>
            <w:r w:rsidRPr="00BD7E19">
              <w:rPr>
                <w:color w:val="000000" w:themeColor="text1"/>
                <w:sz w:val="20"/>
                <w:szCs w:val="20"/>
              </w:rPr>
              <w:t>Ti</w:t>
            </w:r>
            <w:proofErr w:type="spellEnd"/>
            <w:r w:rsidRPr="00BD7E19">
              <w:rPr>
                <w:color w:val="000000" w:themeColor="text1"/>
                <w:sz w:val="20"/>
                <w:szCs w:val="20"/>
              </w:rPr>
              <w:t xml:space="preserve">-плазмиды </w:t>
            </w:r>
            <w:r w:rsidRPr="00BD7E19">
              <w:rPr>
                <w:i/>
                <w:iCs/>
                <w:color w:val="000000" w:themeColor="text1"/>
                <w:sz w:val="20"/>
                <w:szCs w:val="20"/>
              </w:rPr>
              <w:t xml:space="preserve">A. </w:t>
            </w:r>
            <w:proofErr w:type="spellStart"/>
            <w:r w:rsidRPr="00BD7E19">
              <w:rPr>
                <w:i/>
                <w:iCs/>
                <w:color w:val="000000" w:themeColor="text1"/>
                <w:sz w:val="20"/>
                <w:szCs w:val="20"/>
              </w:rPr>
              <w:t>tumefaciens</w:t>
            </w:r>
            <w:proofErr w:type="spellEnd"/>
            <w:r w:rsidRPr="00BD7E19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3C5F8DE6" w14:textId="620A9563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4B11DFCA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0E377B5E" w14:textId="77777777" w:rsidTr="005B1F82">
        <w:tc>
          <w:tcPr>
            <w:tcW w:w="871" w:type="dxa"/>
            <w:vMerge/>
            <w:shd w:val="clear" w:color="auto" w:fill="auto"/>
          </w:tcPr>
          <w:p w14:paraId="0924165C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744DA065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8.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Строение и механизм внедрения </w:t>
            </w:r>
            <w:proofErr w:type="spellStart"/>
            <w:r w:rsidRPr="00BD7E19">
              <w:rPr>
                <w:color w:val="000000" w:themeColor="text1"/>
                <w:sz w:val="20"/>
                <w:szCs w:val="20"/>
              </w:rPr>
              <w:t>Ti</w:t>
            </w:r>
            <w:proofErr w:type="spellEnd"/>
            <w:r w:rsidRPr="00BD7E19">
              <w:rPr>
                <w:color w:val="000000" w:themeColor="text1"/>
                <w:sz w:val="20"/>
                <w:szCs w:val="20"/>
              </w:rPr>
              <w:t xml:space="preserve">-плазмиды A. </w:t>
            </w:r>
            <w:proofErr w:type="spellStart"/>
            <w:r w:rsidRPr="00BD7E19">
              <w:rPr>
                <w:color w:val="000000" w:themeColor="text1"/>
                <w:sz w:val="20"/>
                <w:szCs w:val="20"/>
              </w:rPr>
              <w:t>tumefaciens</w:t>
            </w:r>
            <w:proofErr w:type="spellEnd"/>
            <w:r w:rsidRPr="00BD7E19">
              <w:rPr>
                <w:color w:val="000000" w:themeColor="text1"/>
                <w:sz w:val="20"/>
                <w:szCs w:val="20"/>
              </w:rPr>
              <w:t>.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Характеристика </w:t>
            </w:r>
            <w:proofErr w:type="spellStart"/>
            <w:r w:rsidRPr="00BD7E19">
              <w:rPr>
                <w:color w:val="000000" w:themeColor="text1"/>
                <w:sz w:val="20"/>
                <w:szCs w:val="20"/>
              </w:rPr>
              <w:t>Ti</w:t>
            </w:r>
            <w:proofErr w:type="spellEnd"/>
            <w:r w:rsidRPr="00BD7E19">
              <w:rPr>
                <w:color w:val="000000" w:themeColor="text1"/>
                <w:sz w:val="20"/>
                <w:szCs w:val="20"/>
              </w:rPr>
              <w:t>-плазмид. Интеграция Т-ДНК с хромосомой растений.</w:t>
            </w:r>
          </w:p>
        </w:tc>
        <w:tc>
          <w:tcPr>
            <w:tcW w:w="861" w:type="dxa"/>
            <w:shd w:val="clear" w:color="auto" w:fill="auto"/>
          </w:tcPr>
          <w:p w14:paraId="1BA493EE" w14:textId="64AE4EBF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3CBD859" w14:textId="134AEAAE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CE65A3" w:rsidRPr="003F2DC5" w14:paraId="357A1AB1" w14:textId="77777777" w:rsidTr="005B1F82">
        <w:tc>
          <w:tcPr>
            <w:tcW w:w="871" w:type="dxa"/>
            <w:vMerge/>
            <w:shd w:val="clear" w:color="auto" w:fill="auto"/>
          </w:tcPr>
          <w:p w14:paraId="425140A7" w14:textId="77777777" w:rsidR="00CE65A3" w:rsidRPr="003F2DC5" w:rsidRDefault="00CE65A3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22A1F3C" w14:textId="17FB3643" w:rsidR="00CE65A3" w:rsidRPr="00BD7E19" w:rsidRDefault="00CE65A3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ЛЗ 8. </w:t>
            </w:r>
            <w:proofErr w:type="spellStart"/>
            <w:r w:rsidR="00802879">
              <w:rPr>
                <w:bCs/>
                <w:color w:val="000000" w:themeColor="text1"/>
                <w:sz w:val="20"/>
                <w:szCs w:val="20"/>
              </w:rPr>
              <w:t>А</w:t>
            </w:r>
            <w:r w:rsidRPr="00BD7E19">
              <w:rPr>
                <w:bCs/>
                <w:color w:val="000000" w:themeColor="text1"/>
                <w:sz w:val="20"/>
                <w:szCs w:val="20"/>
              </w:rPr>
              <w:t>гробактериальн</w:t>
            </w:r>
            <w:r w:rsidR="00802879">
              <w:rPr>
                <w:bCs/>
                <w:color w:val="000000" w:themeColor="text1"/>
                <w:sz w:val="20"/>
                <w:szCs w:val="20"/>
              </w:rPr>
              <w:t>ая</w:t>
            </w:r>
            <w:proofErr w:type="spellEnd"/>
            <w:r w:rsidRPr="00BD7E19">
              <w:rPr>
                <w:bCs/>
                <w:color w:val="000000" w:themeColor="text1"/>
                <w:sz w:val="20"/>
                <w:szCs w:val="20"/>
              </w:rPr>
              <w:t xml:space="preserve"> трансформаци</w:t>
            </w:r>
            <w:r w:rsidR="00802879">
              <w:rPr>
                <w:bCs/>
                <w:color w:val="000000" w:themeColor="text1"/>
                <w:sz w:val="20"/>
                <w:szCs w:val="20"/>
              </w:rPr>
              <w:t>я</w:t>
            </w:r>
            <w:r w:rsidRPr="00BD7E19">
              <w:rPr>
                <w:bCs/>
                <w:color w:val="000000" w:themeColor="text1"/>
                <w:sz w:val="20"/>
                <w:szCs w:val="20"/>
              </w:rPr>
              <w:t xml:space="preserve"> растений.</w:t>
            </w:r>
          </w:p>
        </w:tc>
        <w:tc>
          <w:tcPr>
            <w:tcW w:w="861" w:type="dxa"/>
            <w:shd w:val="clear" w:color="auto" w:fill="auto"/>
          </w:tcPr>
          <w:p w14:paraId="64FD0F18" w14:textId="3C19D101" w:rsidR="00CE65A3" w:rsidRPr="00FF0A46" w:rsidRDefault="005B1F82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B3904CD" w14:textId="4573EB41" w:rsidR="00CE65A3" w:rsidRDefault="005B1F82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AE0916" w:rsidRPr="003F2DC5" w14:paraId="432277E7" w14:textId="77777777" w:rsidTr="005B1F82">
        <w:tc>
          <w:tcPr>
            <w:tcW w:w="871" w:type="dxa"/>
            <w:vMerge/>
            <w:shd w:val="clear" w:color="auto" w:fill="auto"/>
          </w:tcPr>
          <w:p w14:paraId="01847EFF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24149ED4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>РМ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П 3. Консультации по выполнению СРМ 3</w:t>
            </w:r>
          </w:p>
        </w:tc>
        <w:tc>
          <w:tcPr>
            <w:tcW w:w="861" w:type="dxa"/>
            <w:shd w:val="clear" w:color="auto" w:fill="auto"/>
          </w:tcPr>
          <w:p w14:paraId="10A68B36" w14:textId="78CA459B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037436C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4F28CBE4" w14:textId="77777777" w:rsidTr="005B1F82">
        <w:tc>
          <w:tcPr>
            <w:tcW w:w="871" w:type="dxa"/>
            <w:vMerge w:val="restart"/>
            <w:shd w:val="clear" w:color="auto" w:fill="auto"/>
          </w:tcPr>
          <w:p w14:paraId="76705EFF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7F98DD46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9.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Метод </w:t>
            </w:r>
            <w:proofErr w:type="spellStart"/>
            <w:r w:rsidRPr="00BD7E19">
              <w:rPr>
                <w:color w:val="000000" w:themeColor="text1"/>
                <w:sz w:val="20"/>
                <w:szCs w:val="20"/>
              </w:rPr>
              <w:t>биолистической</w:t>
            </w:r>
            <w:proofErr w:type="spellEnd"/>
            <w:r w:rsidRPr="00BD7E19">
              <w:rPr>
                <w:color w:val="000000" w:themeColor="text1"/>
                <w:sz w:val="20"/>
                <w:szCs w:val="20"/>
              </w:rPr>
              <w:t xml:space="preserve"> трансформации растений.</w:t>
            </w:r>
          </w:p>
        </w:tc>
        <w:tc>
          <w:tcPr>
            <w:tcW w:w="861" w:type="dxa"/>
            <w:shd w:val="clear" w:color="auto" w:fill="auto"/>
          </w:tcPr>
          <w:p w14:paraId="2BFB5AD3" w14:textId="3E9E6D8C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5EDD5858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2811F76B" w14:textId="77777777" w:rsidTr="005B1F82">
        <w:tc>
          <w:tcPr>
            <w:tcW w:w="871" w:type="dxa"/>
            <w:vMerge/>
            <w:shd w:val="clear" w:color="auto" w:fill="auto"/>
          </w:tcPr>
          <w:p w14:paraId="6B22CBD5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29F734CF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9.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Принцип </w:t>
            </w:r>
            <w:proofErr w:type="spellStart"/>
            <w:r w:rsidRPr="00BD7E19">
              <w:rPr>
                <w:color w:val="000000" w:themeColor="text1"/>
                <w:sz w:val="20"/>
                <w:szCs w:val="20"/>
              </w:rPr>
              <w:t>биолистической</w:t>
            </w:r>
            <w:proofErr w:type="spellEnd"/>
            <w:r w:rsidRPr="00BD7E19">
              <w:rPr>
                <w:color w:val="000000" w:themeColor="text1"/>
                <w:sz w:val="20"/>
                <w:szCs w:val="20"/>
              </w:rPr>
              <w:t xml:space="preserve"> трансформации растений.</w:t>
            </w:r>
          </w:p>
        </w:tc>
        <w:tc>
          <w:tcPr>
            <w:tcW w:w="861" w:type="dxa"/>
            <w:shd w:val="clear" w:color="auto" w:fill="auto"/>
          </w:tcPr>
          <w:p w14:paraId="6625834A" w14:textId="05964F7E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82AABE9" w14:textId="210E1EAC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CE65A3" w:rsidRPr="003F2DC5" w14:paraId="4348B502" w14:textId="77777777" w:rsidTr="005B1F82">
        <w:tc>
          <w:tcPr>
            <w:tcW w:w="871" w:type="dxa"/>
            <w:vMerge/>
            <w:shd w:val="clear" w:color="auto" w:fill="auto"/>
          </w:tcPr>
          <w:p w14:paraId="3E22C5E1" w14:textId="77777777" w:rsidR="00CE65A3" w:rsidRPr="003F2DC5" w:rsidRDefault="00CE65A3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70E1577" w14:textId="7C59549C" w:rsidR="00CE65A3" w:rsidRPr="00BD7E19" w:rsidRDefault="00CE65A3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ЛЗ 9.</w:t>
            </w:r>
            <w:r w:rsidR="005B1F8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5B1F82" w:rsidRPr="005B1F82">
              <w:rPr>
                <w:bCs/>
                <w:color w:val="000000" w:themeColor="text1"/>
                <w:sz w:val="20"/>
                <w:szCs w:val="20"/>
              </w:rPr>
              <w:t>Принцип работы на генной пушке</w:t>
            </w:r>
          </w:p>
        </w:tc>
        <w:tc>
          <w:tcPr>
            <w:tcW w:w="861" w:type="dxa"/>
            <w:shd w:val="clear" w:color="auto" w:fill="auto"/>
          </w:tcPr>
          <w:p w14:paraId="525A5012" w14:textId="72743CC8" w:rsidR="00CE65A3" w:rsidRPr="00FF0A46" w:rsidRDefault="005B1F82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DBE9435" w14:textId="704CC4B5" w:rsidR="00CE65A3" w:rsidRDefault="005B1F82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AE0916" w:rsidRPr="003F2DC5" w14:paraId="4342AA78" w14:textId="77777777" w:rsidTr="005B1F82">
        <w:tc>
          <w:tcPr>
            <w:tcW w:w="871" w:type="dxa"/>
            <w:vMerge/>
            <w:shd w:val="clear" w:color="auto" w:fill="auto"/>
          </w:tcPr>
          <w:p w14:paraId="29D391E9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916280" w14:textId="2AD91057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СРМ 3.  </w:t>
            </w:r>
            <w:r w:rsidRPr="00BD7E19">
              <w:rPr>
                <w:bCs/>
                <w:color w:val="000000" w:themeColor="text1"/>
                <w:sz w:val="20"/>
                <w:szCs w:val="20"/>
              </w:rPr>
              <w:t>Законодательство в сфере ГМО (отечественное, зарубежное), патентование (правовое регулирование создания и использования ГМО.</w:t>
            </w:r>
          </w:p>
        </w:tc>
        <w:tc>
          <w:tcPr>
            <w:tcW w:w="861" w:type="dxa"/>
            <w:shd w:val="clear" w:color="auto" w:fill="auto"/>
          </w:tcPr>
          <w:p w14:paraId="487C8D95" w14:textId="2BBFCAB6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F0A4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D507919" w14:textId="433353BA" w:rsidR="00AE0916" w:rsidRPr="00A86844" w:rsidRDefault="005B1F82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AE0916" w:rsidRPr="003F2DC5" w14:paraId="3CE6E4BF" w14:textId="77777777" w:rsidTr="005B1F82">
        <w:tc>
          <w:tcPr>
            <w:tcW w:w="871" w:type="dxa"/>
            <w:vMerge w:val="restart"/>
            <w:shd w:val="clear" w:color="auto" w:fill="auto"/>
          </w:tcPr>
          <w:p w14:paraId="0162A872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7D64F7F6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10.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B5C27" w:rsidRPr="00BD7E19">
              <w:rPr>
                <w:color w:val="000000" w:themeColor="text1"/>
                <w:sz w:val="20"/>
                <w:szCs w:val="20"/>
                <w:lang w:val="kk-KZ"/>
              </w:rPr>
              <w:t>Методы г</w:t>
            </w:r>
            <w:proofErr w:type="spellStart"/>
            <w:r w:rsidRPr="00BD7E19">
              <w:rPr>
                <w:color w:val="000000" w:themeColor="text1"/>
                <w:sz w:val="20"/>
                <w:szCs w:val="20"/>
              </w:rPr>
              <w:t>ен</w:t>
            </w:r>
            <w:r w:rsidR="009B5C27" w:rsidRPr="00BD7E19">
              <w:rPr>
                <w:color w:val="000000" w:themeColor="text1"/>
                <w:sz w:val="20"/>
                <w:szCs w:val="20"/>
              </w:rPr>
              <w:t>етической</w:t>
            </w:r>
            <w:proofErr w:type="spellEnd"/>
            <w:r w:rsidR="009B5C27" w:rsidRPr="00BD7E19">
              <w:rPr>
                <w:color w:val="000000" w:themeColor="text1"/>
                <w:sz w:val="20"/>
                <w:szCs w:val="20"/>
              </w:rPr>
              <w:t xml:space="preserve"> </w:t>
            </w:r>
            <w:r w:rsidR="00802879">
              <w:rPr>
                <w:color w:val="000000" w:themeColor="text1"/>
                <w:sz w:val="20"/>
                <w:szCs w:val="20"/>
              </w:rPr>
              <w:t>инженерии</w:t>
            </w:r>
            <w:r w:rsidR="009B5C27" w:rsidRPr="00BD7E19">
              <w:rPr>
                <w:color w:val="000000" w:themeColor="text1"/>
                <w:sz w:val="20"/>
                <w:szCs w:val="20"/>
              </w:rPr>
              <w:t xml:space="preserve"> и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клонировани</w:t>
            </w:r>
            <w:r w:rsidR="009B5C27" w:rsidRPr="00BD7E19">
              <w:rPr>
                <w:color w:val="000000" w:themeColor="text1"/>
                <w:sz w:val="20"/>
                <w:szCs w:val="20"/>
              </w:rPr>
              <w:t>я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животных.</w:t>
            </w:r>
          </w:p>
        </w:tc>
        <w:tc>
          <w:tcPr>
            <w:tcW w:w="861" w:type="dxa"/>
            <w:shd w:val="clear" w:color="auto" w:fill="auto"/>
          </w:tcPr>
          <w:p w14:paraId="23E11B81" w14:textId="57A86682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72717B90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107E4915" w14:textId="77777777" w:rsidTr="005B1F82">
        <w:tc>
          <w:tcPr>
            <w:tcW w:w="871" w:type="dxa"/>
            <w:vMerge/>
            <w:shd w:val="clear" w:color="auto" w:fill="auto"/>
          </w:tcPr>
          <w:p w14:paraId="00E24750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666691DE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10.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color w:val="000000" w:themeColor="text1"/>
                <w:sz w:val="20"/>
                <w:szCs w:val="20"/>
              </w:rPr>
              <w:t>Искусственное клонирование организмов. Клонированные виды животных.</w:t>
            </w:r>
          </w:p>
        </w:tc>
        <w:tc>
          <w:tcPr>
            <w:tcW w:w="861" w:type="dxa"/>
            <w:shd w:val="clear" w:color="auto" w:fill="auto"/>
          </w:tcPr>
          <w:p w14:paraId="5312540D" w14:textId="398EF9D1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12F5937" w14:textId="019F248C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CE65A3" w:rsidRPr="003F2DC5" w14:paraId="17B0B92C" w14:textId="77777777" w:rsidTr="005B1F82">
        <w:tc>
          <w:tcPr>
            <w:tcW w:w="871" w:type="dxa"/>
            <w:vMerge/>
            <w:shd w:val="clear" w:color="auto" w:fill="auto"/>
          </w:tcPr>
          <w:p w14:paraId="2833B897" w14:textId="77777777" w:rsidR="00CE65A3" w:rsidRPr="003F2DC5" w:rsidRDefault="00CE65A3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33D2F40" w14:textId="63F36920" w:rsidR="00CE65A3" w:rsidRPr="00BD7E19" w:rsidRDefault="00CE65A3" w:rsidP="00AE0916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ЛЗ. 10.</w:t>
            </w:r>
            <w:r w:rsidRPr="00BD7E19">
              <w:rPr>
                <w:bCs/>
                <w:color w:val="000000" w:themeColor="text1"/>
                <w:sz w:val="20"/>
                <w:szCs w:val="20"/>
              </w:rPr>
              <w:t xml:space="preserve"> Правила безопасной работы с животными, их клетками и тканями. </w:t>
            </w:r>
          </w:p>
        </w:tc>
        <w:tc>
          <w:tcPr>
            <w:tcW w:w="861" w:type="dxa"/>
            <w:shd w:val="clear" w:color="auto" w:fill="auto"/>
          </w:tcPr>
          <w:p w14:paraId="3D4AA582" w14:textId="3D129AFF" w:rsidR="00CE65A3" w:rsidRPr="00FF0A46" w:rsidRDefault="005B1F82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3BC3E58" w14:textId="5149C51B" w:rsidR="00CE65A3" w:rsidRDefault="005B1F82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AE0916" w:rsidRPr="003F2DC5" w14:paraId="0B638D98" w14:textId="77777777" w:rsidTr="005B1F82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650C8A16" w:rsidR="00AE0916" w:rsidRPr="00BD7E19" w:rsidRDefault="00AE0916" w:rsidP="00AE091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>РМП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4. 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Консультация по выполнению </w:t>
            </w:r>
            <w:r w:rsidRPr="00BD7E19">
              <w:rPr>
                <w:b/>
                <w:bCs/>
                <w:color w:val="000000" w:themeColor="text1"/>
                <w:sz w:val="20"/>
                <w:szCs w:val="20"/>
              </w:rPr>
              <w:t>СРМ 4.</w:t>
            </w:r>
          </w:p>
        </w:tc>
        <w:tc>
          <w:tcPr>
            <w:tcW w:w="861" w:type="dxa"/>
            <w:shd w:val="clear" w:color="auto" w:fill="auto"/>
          </w:tcPr>
          <w:p w14:paraId="69D4CFB4" w14:textId="4F7E535F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4311E49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1F588597" w14:textId="77777777" w:rsidTr="005B1F82">
        <w:tc>
          <w:tcPr>
            <w:tcW w:w="871" w:type="dxa"/>
            <w:vMerge/>
            <w:shd w:val="clear" w:color="auto" w:fill="auto"/>
          </w:tcPr>
          <w:p w14:paraId="053BC71B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15203D7" w14:textId="77777777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226A2F51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EA5F297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AE0916" w:rsidRPr="003F2DC5" w14:paraId="6A209CA1" w14:textId="77777777" w:rsidTr="005B1F82">
        <w:tc>
          <w:tcPr>
            <w:tcW w:w="10509" w:type="dxa"/>
            <w:gridSpan w:val="4"/>
            <w:shd w:val="clear" w:color="auto" w:fill="auto"/>
          </w:tcPr>
          <w:p w14:paraId="2209B990" w14:textId="7B659F19" w:rsidR="00AE0916" w:rsidRPr="00BD7E19" w:rsidRDefault="00AE0916" w:rsidP="00AE091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МОДУЛЬ 3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- Ген</w:t>
            </w:r>
            <w:r w:rsidR="005B1F82">
              <w:rPr>
                <w:b/>
                <w:color w:val="000000" w:themeColor="text1"/>
                <w:sz w:val="20"/>
                <w:szCs w:val="20"/>
                <w:lang w:val="kk-KZ"/>
              </w:rPr>
              <w:t>етическая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инженерия: перспективы и биобезопасность.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E0916" w:rsidRPr="003F2DC5" w14:paraId="484CCE6B" w14:textId="77777777" w:rsidTr="005B1F82">
        <w:tc>
          <w:tcPr>
            <w:tcW w:w="871" w:type="dxa"/>
            <w:vMerge w:val="restart"/>
            <w:shd w:val="clear" w:color="auto" w:fill="auto"/>
          </w:tcPr>
          <w:p w14:paraId="0025CC18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678DA64A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11.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Правовое регулирование создания и использования ГМО, идентификация генетически модифицированных источников (ГМИ) в пищевых продуктах, стандарты, методы.</w:t>
            </w:r>
          </w:p>
        </w:tc>
        <w:tc>
          <w:tcPr>
            <w:tcW w:w="861" w:type="dxa"/>
            <w:shd w:val="clear" w:color="auto" w:fill="auto"/>
          </w:tcPr>
          <w:p w14:paraId="167CA1BA" w14:textId="2533A12F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48BB5FD1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1C2918F5" w14:textId="77777777" w:rsidTr="005B1F82">
        <w:tc>
          <w:tcPr>
            <w:tcW w:w="871" w:type="dxa"/>
            <w:vMerge/>
            <w:shd w:val="clear" w:color="auto" w:fill="auto"/>
          </w:tcPr>
          <w:p w14:paraId="4597C4A0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410E9E9D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11.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color w:val="000000" w:themeColor="text1"/>
                <w:sz w:val="20"/>
                <w:szCs w:val="20"/>
              </w:rPr>
              <w:t>Маркировка продуктов, содержащих ГМО Перспективы ГМО технологий.</w:t>
            </w:r>
          </w:p>
        </w:tc>
        <w:tc>
          <w:tcPr>
            <w:tcW w:w="861" w:type="dxa"/>
            <w:shd w:val="clear" w:color="auto" w:fill="auto"/>
          </w:tcPr>
          <w:p w14:paraId="58D8B663" w14:textId="74F0B0A4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CD9D766" w14:textId="5FCC731F" w:rsidR="00AE0916" w:rsidRPr="00F3578D" w:rsidRDefault="005B1F82" w:rsidP="00AE0916">
            <w:pPr>
              <w:tabs>
                <w:tab w:val="left" w:pos="1276"/>
              </w:tabs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rStyle w:val="aff2"/>
                <w:i w:val="0"/>
                <w:iCs w:val="0"/>
              </w:rPr>
              <w:t>5</w:t>
            </w:r>
          </w:p>
        </w:tc>
      </w:tr>
      <w:tr w:rsidR="00CE65A3" w:rsidRPr="003F2DC5" w14:paraId="2159DAEE" w14:textId="77777777" w:rsidTr="005B1F82">
        <w:tc>
          <w:tcPr>
            <w:tcW w:w="871" w:type="dxa"/>
            <w:vMerge/>
            <w:shd w:val="clear" w:color="auto" w:fill="auto"/>
          </w:tcPr>
          <w:p w14:paraId="2D093951" w14:textId="77777777" w:rsidR="00CE65A3" w:rsidRPr="003F2DC5" w:rsidRDefault="00CE65A3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8A201" w14:textId="19C9ADCE" w:rsidR="00CE65A3" w:rsidRPr="00BD7E19" w:rsidRDefault="00CE65A3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>ЛЗ 11.</w:t>
            </w:r>
            <w:r w:rsidRPr="00BD7E19">
              <w:rPr>
                <w:bCs/>
                <w:color w:val="000000" w:themeColor="text1"/>
                <w:sz w:val="20"/>
                <w:szCs w:val="20"/>
              </w:rPr>
              <w:t xml:space="preserve"> Правила 3</w:t>
            </w:r>
            <w:r w:rsidRPr="00BD7E19">
              <w:rPr>
                <w:bCs/>
                <w:color w:val="000000" w:themeColor="text1"/>
                <w:sz w:val="20"/>
                <w:szCs w:val="20"/>
                <w:lang w:val="en-US"/>
              </w:rPr>
              <w:t>R.</w:t>
            </w:r>
          </w:p>
        </w:tc>
        <w:tc>
          <w:tcPr>
            <w:tcW w:w="861" w:type="dxa"/>
            <w:shd w:val="clear" w:color="auto" w:fill="auto"/>
          </w:tcPr>
          <w:p w14:paraId="589BE870" w14:textId="0FE05F59" w:rsidR="00CE65A3" w:rsidRPr="00FF0A46" w:rsidRDefault="005B1F82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030F5FD" w14:textId="2DB68684" w:rsidR="00CE65A3" w:rsidRPr="00F3578D" w:rsidRDefault="005B1F82" w:rsidP="00AE0916">
            <w:pPr>
              <w:tabs>
                <w:tab w:val="left" w:pos="1276"/>
              </w:tabs>
              <w:jc w:val="center"/>
              <w:rPr>
                <w:rStyle w:val="aff2"/>
                <w:i w:val="0"/>
                <w:iCs w:val="0"/>
              </w:rPr>
            </w:pPr>
            <w:r>
              <w:rPr>
                <w:rStyle w:val="aff2"/>
                <w:i w:val="0"/>
                <w:iCs w:val="0"/>
              </w:rPr>
              <w:t>5</w:t>
            </w:r>
          </w:p>
        </w:tc>
      </w:tr>
      <w:tr w:rsidR="00AE0916" w:rsidRPr="003F2DC5" w14:paraId="2AB39796" w14:textId="77777777" w:rsidTr="005B1F82">
        <w:tc>
          <w:tcPr>
            <w:tcW w:w="871" w:type="dxa"/>
            <w:vMerge/>
            <w:shd w:val="clear" w:color="auto" w:fill="auto"/>
          </w:tcPr>
          <w:p w14:paraId="399E4C95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ECB60A" w14:textId="0EA54173" w:rsidR="00AE0916" w:rsidRPr="00BD7E19" w:rsidRDefault="00AE0916" w:rsidP="00AE0916">
            <w:pPr>
              <w:rPr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СРМ 4. </w:t>
            </w:r>
            <w:r w:rsidRPr="00BD7E19">
              <w:rPr>
                <w:color w:val="000000" w:themeColor="text1"/>
                <w:sz w:val="20"/>
                <w:szCs w:val="20"/>
              </w:rPr>
              <w:t>Генная инженерия и биобезопасность.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7C10632A" w14:textId="49A6954B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F0A4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BB931AE" w14:textId="2004C5D0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E74E2C">
              <w:rPr>
                <w:bCs/>
                <w:sz w:val="20"/>
                <w:szCs w:val="20"/>
              </w:rPr>
              <w:t>0</w:t>
            </w:r>
          </w:p>
        </w:tc>
      </w:tr>
      <w:tr w:rsidR="00AE0916" w:rsidRPr="003F2DC5" w14:paraId="2E8032EE" w14:textId="77777777" w:rsidTr="005B1F82">
        <w:tc>
          <w:tcPr>
            <w:tcW w:w="871" w:type="dxa"/>
            <w:vMerge w:val="restart"/>
            <w:shd w:val="clear" w:color="auto" w:fill="auto"/>
          </w:tcPr>
          <w:p w14:paraId="0B2722F7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75D1D6F2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Л12.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color w:val="000000" w:themeColor="text1"/>
                <w:sz w:val="20"/>
                <w:szCs w:val="20"/>
              </w:rPr>
              <w:t>Генная терапия. Персонализированная медицина.</w:t>
            </w:r>
          </w:p>
        </w:tc>
        <w:tc>
          <w:tcPr>
            <w:tcW w:w="861" w:type="dxa"/>
            <w:shd w:val="clear" w:color="auto" w:fill="auto"/>
          </w:tcPr>
          <w:p w14:paraId="6422F453" w14:textId="6C2D6BBB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258AE0DE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05902FA1" w14:textId="77777777" w:rsidTr="005B1F82">
        <w:tc>
          <w:tcPr>
            <w:tcW w:w="871" w:type="dxa"/>
            <w:vMerge/>
            <w:shd w:val="clear" w:color="auto" w:fill="auto"/>
          </w:tcPr>
          <w:p w14:paraId="072E9487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35B4B6C5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12.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color w:val="000000" w:themeColor="text1"/>
                <w:sz w:val="20"/>
                <w:szCs w:val="20"/>
              </w:rPr>
              <w:t>Рекомбинантная ДНК и наследственные болезни.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861" w:type="dxa"/>
            <w:shd w:val="clear" w:color="auto" w:fill="auto"/>
          </w:tcPr>
          <w:p w14:paraId="4DFEF5F1" w14:textId="71827853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92E055A" w14:textId="339321B9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5B1F82" w:rsidRPr="003F2DC5" w14:paraId="0287194C" w14:textId="77777777" w:rsidTr="005B1F82">
        <w:tc>
          <w:tcPr>
            <w:tcW w:w="871" w:type="dxa"/>
            <w:vMerge/>
            <w:shd w:val="clear" w:color="auto" w:fill="auto"/>
          </w:tcPr>
          <w:p w14:paraId="75ED862B" w14:textId="77777777" w:rsidR="005B1F82" w:rsidRPr="003F2DC5" w:rsidRDefault="005B1F82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4106F3" w14:textId="0D65E087" w:rsidR="005B1F82" w:rsidRPr="005B1F82" w:rsidRDefault="005B1F82" w:rsidP="00AE0916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5B1F82">
              <w:rPr>
                <w:b/>
                <w:color w:val="000000" w:themeColor="text1"/>
                <w:sz w:val="20"/>
                <w:szCs w:val="20"/>
              </w:rPr>
              <w:t>ЛЗ 12.</w:t>
            </w:r>
            <w:r w:rsidRPr="005B1F82">
              <w:rPr>
                <w:bCs/>
                <w:color w:val="000000" w:themeColor="text1"/>
                <w:sz w:val="20"/>
                <w:szCs w:val="20"/>
              </w:rPr>
              <w:t xml:space="preserve"> Этапы создания рекомбинантной ДНК</w:t>
            </w:r>
          </w:p>
        </w:tc>
        <w:tc>
          <w:tcPr>
            <w:tcW w:w="861" w:type="dxa"/>
            <w:shd w:val="clear" w:color="auto" w:fill="auto"/>
          </w:tcPr>
          <w:p w14:paraId="3DB45E56" w14:textId="13E230A9" w:rsidR="005B1F82" w:rsidRDefault="005B1F82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B93DCB6" w14:textId="677171C7" w:rsidR="005B1F82" w:rsidRDefault="005B1F82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AE0916" w:rsidRPr="003F2DC5" w14:paraId="2646B16F" w14:textId="77777777" w:rsidTr="005B1F82">
        <w:tc>
          <w:tcPr>
            <w:tcW w:w="871" w:type="dxa"/>
            <w:vMerge/>
            <w:shd w:val="clear" w:color="auto" w:fill="auto"/>
          </w:tcPr>
          <w:p w14:paraId="7559C9F8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0A638AA" w14:textId="28B0CCAE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СРМП 5. Консультация по выполнению СРМ 5.</w:t>
            </w:r>
          </w:p>
        </w:tc>
        <w:tc>
          <w:tcPr>
            <w:tcW w:w="861" w:type="dxa"/>
            <w:shd w:val="clear" w:color="auto" w:fill="auto"/>
          </w:tcPr>
          <w:p w14:paraId="53D8981D" w14:textId="42DB5E53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7507FE1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092B0D20" w14:textId="77777777" w:rsidTr="005B1F82">
        <w:tc>
          <w:tcPr>
            <w:tcW w:w="871" w:type="dxa"/>
            <w:vMerge w:val="restart"/>
            <w:shd w:val="clear" w:color="auto" w:fill="auto"/>
          </w:tcPr>
          <w:p w14:paraId="1BF8C5E6" w14:textId="3A4CDF71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31CCDB94" w14:textId="07271EA3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13.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color w:val="000000" w:themeColor="text1"/>
                <w:sz w:val="20"/>
                <w:szCs w:val="20"/>
              </w:rPr>
              <w:t>ПЦР, принцип работы.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861" w:type="dxa"/>
            <w:shd w:val="clear" w:color="auto" w:fill="auto"/>
          </w:tcPr>
          <w:p w14:paraId="1B107A22" w14:textId="18635E1B" w:rsidR="00AE0916" w:rsidRDefault="005B1F82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22A3B1F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3B86B444" w14:textId="77777777" w:rsidTr="005B1F82">
        <w:tc>
          <w:tcPr>
            <w:tcW w:w="871" w:type="dxa"/>
            <w:vMerge/>
            <w:shd w:val="clear" w:color="auto" w:fill="auto"/>
          </w:tcPr>
          <w:p w14:paraId="6601AE57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98A28BA" w14:textId="5EEA5A2E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13.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color w:val="000000" w:themeColor="text1"/>
                <w:sz w:val="20"/>
                <w:szCs w:val="20"/>
              </w:rPr>
              <w:t>Этапы реакции и реагенты ПЦР.</w:t>
            </w:r>
          </w:p>
        </w:tc>
        <w:tc>
          <w:tcPr>
            <w:tcW w:w="861" w:type="dxa"/>
            <w:shd w:val="clear" w:color="auto" w:fill="auto"/>
          </w:tcPr>
          <w:p w14:paraId="744961B3" w14:textId="371DFB17" w:rsidR="00AE0916" w:rsidRDefault="005B1F82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E361314" w14:textId="0715D661" w:rsidR="00AE0916" w:rsidRPr="00E74E2C" w:rsidRDefault="005B1F82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74E2C">
              <w:rPr>
                <w:bCs/>
                <w:sz w:val="20"/>
                <w:szCs w:val="20"/>
              </w:rPr>
              <w:t>5</w:t>
            </w:r>
          </w:p>
        </w:tc>
      </w:tr>
      <w:tr w:rsidR="00AE0916" w:rsidRPr="003F2DC5" w14:paraId="77BAF6BE" w14:textId="77777777" w:rsidTr="005B1F82">
        <w:tc>
          <w:tcPr>
            <w:tcW w:w="871" w:type="dxa"/>
            <w:vMerge/>
            <w:shd w:val="clear" w:color="auto" w:fill="auto"/>
          </w:tcPr>
          <w:p w14:paraId="2C6C56C9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A227A" w14:textId="60F9B043" w:rsidR="00AE0916" w:rsidRPr="00BD7E19" w:rsidRDefault="00CE65A3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ЛЗ 13. </w:t>
            </w:r>
            <w:r w:rsidRPr="00BD7E19">
              <w:rPr>
                <w:bCs/>
                <w:color w:val="000000" w:themeColor="text1"/>
                <w:sz w:val="20"/>
                <w:szCs w:val="20"/>
              </w:rPr>
              <w:t>Методы идентификации трансген</w:t>
            </w:r>
            <w:r w:rsidR="009B5C27" w:rsidRPr="00BD7E19">
              <w:rPr>
                <w:bCs/>
                <w:color w:val="000000" w:themeColor="text1"/>
                <w:sz w:val="20"/>
                <w:szCs w:val="20"/>
              </w:rPr>
              <w:t>а в</w:t>
            </w:r>
            <w:r w:rsidRPr="00BD7E19">
              <w:rPr>
                <w:bCs/>
                <w:color w:val="000000" w:themeColor="text1"/>
                <w:sz w:val="20"/>
                <w:szCs w:val="20"/>
              </w:rPr>
              <w:t xml:space="preserve"> организм</w:t>
            </w:r>
            <w:r w:rsidR="009B5C27" w:rsidRPr="00BD7E19">
              <w:rPr>
                <w:bCs/>
                <w:color w:val="000000" w:themeColor="text1"/>
                <w:sz w:val="20"/>
                <w:szCs w:val="20"/>
              </w:rPr>
              <w:t>ах</w:t>
            </w:r>
            <w:r w:rsidRPr="00BD7E19">
              <w:rPr>
                <w:bCs/>
                <w:color w:val="000000" w:themeColor="text1"/>
                <w:sz w:val="20"/>
                <w:szCs w:val="20"/>
              </w:rPr>
              <w:t>.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861" w:type="dxa"/>
            <w:shd w:val="clear" w:color="auto" w:fill="auto"/>
          </w:tcPr>
          <w:p w14:paraId="5E198AC5" w14:textId="14366D8F" w:rsidR="00AE0916" w:rsidRDefault="005B1F82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4ED895A" w14:textId="6BCDE907" w:rsidR="00AE0916" w:rsidRPr="00E74E2C" w:rsidRDefault="005B1F82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74E2C">
              <w:rPr>
                <w:bCs/>
                <w:sz w:val="20"/>
                <w:szCs w:val="20"/>
              </w:rPr>
              <w:t>5</w:t>
            </w:r>
          </w:p>
        </w:tc>
      </w:tr>
      <w:tr w:rsidR="00AE0916" w:rsidRPr="003F2DC5" w14:paraId="1CEAD0C6" w14:textId="77777777" w:rsidTr="005B1F82">
        <w:tc>
          <w:tcPr>
            <w:tcW w:w="871" w:type="dxa"/>
            <w:vMerge w:val="restart"/>
            <w:shd w:val="clear" w:color="auto" w:fill="auto"/>
          </w:tcPr>
          <w:p w14:paraId="3CE383D9" w14:textId="48EDF8A8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7F45FEE2" w14:textId="15AA3B84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14.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color w:val="000000" w:themeColor="text1"/>
                <w:sz w:val="20"/>
                <w:szCs w:val="20"/>
                <w:lang w:eastAsia="ru-RU"/>
              </w:rPr>
              <w:t>Метод гель -электрофореза.</w:t>
            </w:r>
          </w:p>
        </w:tc>
        <w:tc>
          <w:tcPr>
            <w:tcW w:w="861" w:type="dxa"/>
            <w:shd w:val="clear" w:color="auto" w:fill="auto"/>
          </w:tcPr>
          <w:p w14:paraId="3B502940" w14:textId="0546E384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16E066E9" w:rsidR="00AE0916" w:rsidRPr="00E74E2C" w:rsidRDefault="00AE0916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E0916" w:rsidRPr="003F2DC5" w14:paraId="496362AA" w14:textId="77777777" w:rsidTr="005B1F82">
        <w:tc>
          <w:tcPr>
            <w:tcW w:w="871" w:type="dxa"/>
            <w:vMerge/>
            <w:shd w:val="clear" w:color="auto" w:fill="auto"/>
          </w:tcPr>
          <w:p w14:paraId="7757F865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7B3BBDE9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14.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Электрофорез.</w:t>
            </w:r>
            <w:r w:rsidR="009B5C27"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 </w:t>
            </w:r>
            <w:r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Агарозный гель электрофорез.</w:t>
            </w:r>
          </w:p>
        </w:tc>
        <w:tc>
          <w:tcPr>
            <w:tcW w:w="861" w:type="dxa"/>
            <w:shd w:val="clear" w:color="auto" w:fill="auto"/>
          </w:tcPr>
          <w:p w14:paraId="4D38F08F" w14:textId="4B0D5361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C7180B5" w14:textId="342A41AF" w:rsidR="00AE0916" w:rsidRPr="00E74E2C" w:rsidRDefault="005B1F82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74E2C">
              <w:rPr>
                <w:bCs/>
                <w:sz w:val="20"/>
                <w:szCs w:val="20"/>
              </w:rPr>
              <w:t>5</w:t>
            </w:r>
          </w:p>
        </w:tc>
      </w:tr>
      <w:tr w:rsidR="00AE0916" w:rsidRPr="003F2DC5" w14:paraId="088AABBD" w14:textId="77777777" w:rsidTr="005B1F82">
        <w:tc>
          <w:tcPr>
            <w:tcW w:w="871" w:type="dxa"/>
            <w:vMerge/>
            <w:shd w:val="clear" w:color="auto" w:fill="auto"/>
          </w:tcPr>
          <w:p w14:paraId="562BF8CC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FF4975A" w14:textId="0F2832E3" w:rsidR="00AE0916" w:rsidRPr="00BD7E19" w:rsidRDefault="00AE0916" w:rsidP="00AE0916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ЛЗ 14.</w:t>
            </w:r>
            <w:r w:rsidR="00CE65A3" w:rsidRPr="00BD7E19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B5C27" w:rsidRPr="00BD7E19">
              <w:rPr>
                <w:bCs/>
                <w:color w:val="000000" w:themeColor="text1"/>
                <w:sz w:val="20"/>
                <w:szCs w:val="20"/>
              </w:rPr>
              <w:t>Горизонтальный и вертикальный гель-электрофорез.</w:t>
            </w:r>
          </w:p>
        </w:tc>
        <w:tc>
          <w:tcPr>
            <w:tcW w:w="861" w:type="dxa"/>
            <w:shd w:val="clear" w:color="auto" w:fill="auto"/>
          </w:tcPr>
          <w:p w14:paraId="155F5175" w14:textId="66E3D6E0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4C4AF6D" w14:textId="4DB72CF6" w:rsidR="00AE0916" w:rsidRPr="00E74E2C" w:rsidRDefault="005B1F82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74E2C">
              <w:rPr>
                <w:bCs/>
                <w:sz w:val="20"/>
                <w:szCs w:val="20"/>
              </w:rPr>
              <w:t>5</w:t>
            </w:r>
          </w:p>
        </w:tc>
      </w:tr>
      <w:tr w:rsidR="003E2E0D" w:rsidRPr="003F2DC5" w14:paraId="606575F5" w14:textId="77777777" w:rsidTr="005B1F82">
        <w:tc>
          <w:tcPr>
            <w:tcW w:w="871" w:type="dxa"/>
            <w:shd w:val="clear" w:color="auto" w:fill="auto"/>
          </w:tcPr>
          <w:p w14:paraId="4538D542" w14:textId="77777777" w:rsidR="003E2E0D" w:rsidRPr="003F2DC5" w:rsidRDefault="003E2E0D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5A160D" w14:textId="4F185012" w:rsidR="003E2E0D" w:rsidRPr="00BD7E19" w:rsidRDefault="003E2E0D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СРМ 5 </w:t>
            </w:r>
            <w:r w:rsidRPr="00BD7E19">
              <w:rPr>
                <w:bCs/>
                <w:color w:val="000000" w:themeColor="text1"/>
                <w:sz w:val="20"/>
                <w:szCs w:val="20"/>
              </w:rPr>
              <w:t>Контрольная работа</w:t>
            </w:r>
          </w:p>
        </w:tc>
        <w:tc>
          <w:tcPr>
            <w:tcW w:w="861" w:type="dxa"/>
            <w:shd w:val="clear" w:color="auto" w:fill="auto"/>
          </w:tcPr>
          <w:p w14:paraId="0B0CB8BB" w14:textId="0744AE31" w:rsidR="003E2E0D" w:rsidRDefault="005B1F82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217A6C5" w14:textId="77777777" w:rsidR="003E2E0D" w:rsidRPr="003F2DC5" w:rsidRDefault="003E2E0D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B5C27" w:rsidRPr="003F2DC5" w14:paraId="46DF2DAD" w14:textId="77777777" w:rsidTr="005B1F82">
        <w:tc>
          <w:tcPr>
            <w:tcW w:w="871" w:type="dxa"/>
            <w:vMerge w:val="restart"/>
            <w:shd w:val="clear" w:color="auto" w:fill="auto"/>
          </w:tcPr>
          <w:p w14:paraId="4E66E520" w14:textId="77777777" w:rsidR="009B5C27" w:rsidRPr="003F2DC5" w:rsidRDefault="009B5C27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6F2BFA9B" w14:textId="7DA0A369" w:rsidR="00BD7E19" w:rsidRPr="00BD7E19" w:rsidRDefault="009B5C27" w:rsidP="00AE0916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  <w:lang w:val="kk-KZ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15.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bookmarkStart w:id="3" w:name="_Hlk168885487"/>
            <w:r w:rsidR="00BD7E19" w:rsidRPr="00BD7E19">
              <w:rPr>
                <w:color w:val="000000" w:themeColor="text1"/>
                <w:sz w:val="20"/>
                <w:szCs w:val="20"/>
                <w:lang w:val="kk-KZ"/>
              </w:rPr>
              <w:t>Искусственный интел</w:t>
            </w:r>
            <w:r w:rsidR="0028037F">
              <w:rPr>
                <w:color w:val="000000" w:themeColor="text1"/>
                <w:sz w:val="20"/>
                <w:szCs w:val="20"/>
                <w:lang w:val="kk-KZ"/>
              </w:rPr>
              <w:t>л</w:t>
            </w:r>
            <w:r w:rsidR="00BD7E19" w:rsidRPr="00BD7E19">
              <w:rPr>
                <w:color w:val="000000" w:themeColor="text1"/>
                <w:sz w:val="20"/>
                <w:szCs w:val="20"/>
                <w:lang w:val="kk-KZ"/>
              </w:rPr>
              <w:t>ект и геномные технологии.</w:t>
            </w:r>
          </w:p>
          <w:p w14:paraId="5C70DFFA" w14:textId="043D5895" w:rsidR="009B5C27" w:rsidRPr="00BD7E19" w:rsidRDefault="009B5C27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>Пе</w:t>
            </w:r>
            <w:r w:rsidR="0028037F">
              <w:rPr>
                <w:color w:val="000000" w:themeColor="text1"/>
                <w:sz w:val="20"/>
                <w:szCs w:val="20"/>
                <w:lang w:val="kk-KZ"/>
              </w:rPr>
              <w:t>р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>спективы и недостатки применения методов генной инженерии</w:t>
            </w:r>
            <w:r w:rsidRPr="00BD7E19">
              <w:rPr>
                <w:color w:val="000000" w:themeColor="text1"/>
                <w:sz w:val="20"/>
                <w:szCs w:val="20"/>
              </w:rPr>
              <w:t>.</w:t>
            </w:r>
            <w:bookmarkEnd w:id="3"/>
          </w:p>
        </w:tc>
        <w:tc>
          <w:tcPr>
            <w:tcW w:w="861" w:type="dxa"/>
            <w:shd w:val="clear" w:color="auto" w:fill="auto"/>
          </w:tcPr>
          <w:p w14:paraId="714D747A" w14:textId="2430ABD1" w:rsidR="009B5C27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7A3C2632" w:rsidR="009B5C27" w:rsidRPr="003F2DC5" w:rsidRDefault="009B5C2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B5C27" w:rsidRPr="003F2DC5" w14:paraId="42B1777B" w14:textId="77777777" w:rsidTr="005B1F82">
        <w:tc>
          <w:tcPr>
            <w:tcW w:w="871" w:type="dxa"/>
            <w:vMerge/>
            <w:shd w:val="clear" w:color="auto" w:fill="auto"/>
          </w:tcPr>
          <w:p w14:paraId="7AE81EB6" w14:textId="77777777" w:rsidR="009B5C27" w:rsidRPr="003F2DC5" w:rsidRDefault="009B5C2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2FCC030E" w:rsidR="009B5C27" w:rsidRPr="00BD7E19" w:rsidRDefault="009B5C27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15.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8037F" w:rsidRPr="00BD7E19">
              <w:rPr>
                <w:bCs/>
                <w:sz w:val="20"/>
                <w:szCs w:val="20"/>
              </w:rPr>
              <w:t xml:space="preserve">Устойчивое развитие сельского хозяйства </w:t>
            </w:r>
            <w:r w:rsidR="0028037F">
              <w:rPr>
                <w:bCs/>
                <w:sz w:val="20"/>
                <w:szCs w:val="20"/>
              </w:rPr>
              <w:t>в</w:t>
            </w:r>
            <w:r w:rsidR="0028037F" w:rsidRPr="00BD7E19">
              <w:rPr>
                <w:bCs/>
                <w:sz w:val="20"/>
                <w:szCs w:val="20"/>
              </w:rPr>
              <w:t xml:space="preserve"> ликвидаци</w:t>
            </w:r>
            <w:r w:rsidR="0028037F">
              <w:rPr>
                <w:bCs/>
                <w:sz w:val="20"/>
                <w:szCs w:val="20"/>
              </w:rPr>
              <w:t>и</w:t>
            </w:r>
            <w:r w:rsidR="0028037F" w:rsidRPr="00BD7E19">
              <w:rPr>
                <w:bCs/>
                <w:sz w:val="20"/>
                <w:szCs w:val="20"/>
              </w:rPr>
              <w:t xml:space="preserve"> голода и нищеты. Законодательства разных стран по использованию ГМО технологий.</w:t>
            </w:r>
            <w:r w:rsidR="0028037F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3036FD8F" w14:textId="38601A46" w:rsidR="009B5C27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8AA2746" w14:textId="02175C4D" w:rsidR="009B5C27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3E2E0D" w:rsidRPr="003F2DC5" w14:paraId="3150F00D" w14:textId="77777777" w:rsidTr="005B1F82">
        <w:tc>
          <w:tcPr>
            <w:tcW w:w="871" w:type="dxa"/>
            <w:vMerge/>
            <w:shd w:val="clear" w:color="auto" w:fill="auto"/>
          </w:tcPr>
          <w:p w14:paraId="4F757C87" w14:textId="77777777" w:rsidR="003E2E0D" w:rsidRPr="003F2DC5" w:rsidRDefault="003E2E0D" w:rsidP="003E2E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9372CB8" w14:textId="7EBBE6F8" w:rsidR="003E2E0D" w:rsidRPr="00697944" w:rsidRDefault="003E2E0D" w:rsidP="003E2E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ЛЗ 15. </w:t>
            </w:r>
            <w:r w:rsidR="0028037F" w:rsidRPr="0028037F">
              <w:rPr>
                <w:bCs/>
                <w:sz w:val="20"/>
                <w:szCs w:val="20"/>
              </w:rPr>
              <w:t>Применение генно-инженерных методов в генной терапии.</w:t>
            </w:r>
          </w:p>
        </w:tc>
        <w:tc>
          <w:tcPr>
            <w:tcW w:w="861" w:type="dxa"/>
            <w:shd w:val="clear" w:color="auto" w:fill="auto"/>
          </w:tcPr>
          <w:p w14:paraId="04BB7B58" w14:textId="381B57DD" w:rsidR="003E2E0D" w:rsidRPr="00FF0A46" w:rsidRDefault="005B1F82" w:rsidP="003E2E0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777930C" w14:textId="114948F5" w:rsidR="003E2E0D" w:rsidRDefault="005B1F82" w:rsidP="003E2E0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3E2E0D" w:rsidRPr="003F2DC5" w14:paraId="528F75E8" w14:textId="77777777" w:rsidTr="005B1F82">
        <w:tc>
          <w:tcPr>
            <w:tcW w:w="871" w:type="dxa"/>
            <w:vMerge/>
            <w:shd w:val="clear" w:color="auto" w:fill="auto"/>
          </w:tcPr>
          <w:p w14:paraId="64C7AFB6" w14:textId="77777777" w:rsidR="003E2E0D" w:rsidRPr="003F2DC5" w:rsidRDefault="003E2E0D" w:rsidP="003E2E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BACCBE8" w14:textId="03A915F3" w:rsidR="003E2E0D" w:rsidRPr="00876EB4" w:rsidRDefault="003E2E0D" w:rsidP="003E2E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C19F9">
              <w:rPr>
                <w:b/>
                <w:sz w:val="20"/>
                <w:szCs w:val="20"/>
              </w:rPr>
              <w:t xml:space="preserve">СРМП </w:t>
            </w:r>
            <w:r>
              <w:rPr>
                <w:b/>
                <w:sz w:val="20"/>
                <w:szCs w:val="20"/>
              </w:rPr>
              <w:t>6</w:t>
            </w:r>
            <w:r w:rsidRPr="00BC19F9">
              <w:rPr>
                <w:b/>
                <w:sz w:val="20"/>
                <w:szCs w:val="20"/>
              </w:rPr>
              <w:t xml:space="preserve">. Консультация по </w:t>
            </w:r>
            <w:r>
              <w:rPr>
                <w:b/>
                <w:sz w:val="20"/>
                <w:szCs w:val="20"/>
              </w:rPr>
              <w:t xml:space="preserve">итоговому экзамену </w:t>
            </w:r>
          </w:p>
        </w:tc>
        <w:tc>
          <w:tcPr>
            <w:tcW w:w="861" w:type="dxa"/>
            <w:shd w:val="clear" w:color="auto" w:fill="auto"/>
          </w:tcPr>
          <w:p w14:paraId="0F17679D" w14:textId="18E95C17" w:rsidR="003E2E0D" w:rsidRPr="00FF0A46" w:rsidRDefault="005B1F82" w:rsidP="003E2E0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FEEADD5" w14:textId="3FF3AFE2" w:rsidR="003E2E0D" w:rsidRDefault="003E2E0D" w:rsidP="003E2E0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B1F82" w:rsidRPr="003F2DC5" w14:paraId="7BE267F2" w14:textId="11638114" w:rsidTr="005B1F82">
        <w:tc>
          <w:tcPr>
            <w:tcW w:w="9782" w:type="dxa"/>
            <w:gridSpan w:val="3"/>
          </w:tcPr>
          <w:p w14:paraId="7FC4D7E2" w14:textId="6B129038" w:rsidR="005B1F82" w:rsidRPr="003F2DC5" w:rsidRDefault="005B1F82" w:rsidP="003E2E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248E90B1" w14:textId="4DF76F06" w:rsidR="005B1F82" w:rsidRPr="003F2DC5" w:rsidRDefault="005B1F82" w:rsidP="003E2E0D">
            <w:r>
              <w:rPr>
                <w:b/>
                <w:sz w:val="20"/>
                <w:szCs w:val="20"/>
              </w:rPr>
              <w:t xml:space="preserve">  </w:t>
            </w: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3E2E0D" w:rsidRPr="003F2DC5" w14:paraId="1035FFB7" w14:textId="77777777" w:rsidTr="005B1F82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3E2E0D" w:rsidRPr="003F2DC5" w:rsidRDefault="003E2E0D" w:rsidP="003E2E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3E2E0D" w:rsidRPr="003F2DC5" w:rsidRDefault="003E2E0D" w:rsidP="003E2E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E2E0D" w:rsidRPr="003F2DC5" w14:paraId="2C6BC3B7" w14:textId="77777777" w:rsidTr="005B1F82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3E2E0D" w:rsidRDefault="003E2E0D" w:rsidP="003E2E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3E2E0D" w:rsidRDefault="003E2E0D" w:rsidP="003E2E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007146D5" w14:textId="20E01FB2" w:rsidR="00A86844" w:rsidRDefault="00A86844" w:rsidP="00A86844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Декан     __________________________________</w:t>
      </w:r>
      <w:proofErr w:type="gramStart"/>
      <w:r w:rsidRPr="003F2DC5">
        <w:rPr>
          <w:b/>
          <w:sz w:val="20"/>
          <w:szCs w:val="20"/>
        </w:rPr>
        <w:t xml:space="preserve">_  </w:t>
      </w:r>
      <w:bookmarkStart w:id="4" w:name="_Hlk168886497"/>
      <w:proofErr w:type="spellStart"/>
      <w:r w:rsidR="00387956">
        <w:rPr>
          <w:b/>
          <w:sz w:val="20"/>
          <w:szCs w:val="20"/>
        </w:rPr>
        <w:t>Курманбаева</w:t>
      </w:r>
      <w:proofErr w:type="spellEnd"/>
      <w:proofErr w:type="gramEnd"/>
      <w:r w:rsidR="00387956">
        <w:rPr>
          <w:b/>
          <w:sz w:val="20"/>
          <w:szCs w:val="20"/>
        </w:rPr>
        <w:t xml:space="preserve"> М</w:t>
      </w:r>
      <w:r w:rsidR="0034465A">
        <w:rPr>
          <w:b/>
          <w:sz w:val="20"/>
          <w:szCs w:val="20"/>
        </w:rPr>
        <w:t>.</w:t>
      </w:r>
      <w:r w:rsidR="00387956">
        <w:rPr>
          <w:b/>
          <w:sz w:val="20"/>
          <w:szCs w:val="20"/>
        </w:rPr>
        <w:t>С.</w:t>
      </w:r>
      <w:bookmarkEnd w:id="4"/>
    </w:p>
    <w:p w14:paraId="14B70B22" w14:textId="77777777" w:rsidR="00A86844" w:rsidRPr="003F2DC5" w:rsidRDefault="00A86844" w:rsidP="00A86844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4D32E235" w14:textId="77777777" w:rsidR="00A86844" w:rsidRPr="00940E6D" w:rsidRDefault="00A86844" w:rsidP="00A86844">
      <w:pPr>
        <w:spacing w:after="120"/>
        <w:rPr>
          <w:b/>
          <w:color w:val="000000" w:themeColor="text1"/>
          <w:sz w:val="20"/>
          <w:szCs w:val="20"/>
        </w:rPr>
      </w:pPr>
      <w:r w:rsidRPr="003F2DC5">
        <w:rPr>
          <w:b/>
          <w:sz w:val="20"/>
          <w:szCs w:val="20"/>
        </w:rPr>
        <w:t>Заведующий кафедрой ______________________</w:t>
      </w:r>
      <w:r w:rsidRPr="009A2A9F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940E6D">
        <w:rPr>
          <w:b/>
          <w:color w:val="000000" w:themeColor="text1"/>
          <w:sz w:val="20"/>
          <w:szCs w:val="20"/>
        </w:rPr>
        <w:t>Жунусбаева</w:t>
      </w:r>
      <w:proofErr w:type="spellEnd"/>
      <w:r w:rsidRPr="00940E6D">
        <w:rPr>
          <w:b/>
          <w:color w:val="000000" w:themeColor="text1"/>
          <w:sz w:val="20"/>
          <w:szCs w:val="20"/>
        </w:rPr>
        <w:t xml:space="preserve"> Ж.К.</w:t>
      </w:r>
    </w:p>
    <w:p w14:paraId="341CDBD7" w14:textId="77777777" w:rsidR="00A86844" w:rsidRPr="003F2DC5" w:rsidRDefault="00A86844" w:rsidP="00A86844">
      <w:pPr>
        <w:spacing w:after="120"/>
        <w:rPr>
          <w:b/>
          <w:sz w:val="20"/>
          <w:szCs w:val="20"/>
        </w:rPr>
      </w:pPr>
    </w:p>
    <w:p w14:paraId="288DED2E" w14:textId="4A0237A5" w:rsidR="004947F8" w:rsidRDefault="00A86844" w:rsidP="001E6E61">
      <w:pPr>
        <w:spacing w:after="120"/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  <w:r w:rsidRPr="003F2DC5">
        <w:rPr>
          <w:b/>
          <w:sz w:val="20"/>
          <w:szCs w:val="20"/>
        </w:rPr>
        <w:t>Лектор ___________________________________</w:t>
      </w:r>
      <w:r>
        <w:rPr>
          <w:b/>
          <w:sz w:val="20"/>
          <w:szCs w:val="20"/>
        </w:rPr>
        <w:t xml:space="preserve">  </w:t>
      </w:r>
      <w:r w:rsidR="00BD7E19">
        <w:rPr>
          <w:b/>
          <w:sz w:val="20"/>
          <w:szCs w:val="20"/>
        </w:rPr>
        <w:t xml:space="preserve"> Амирова А.К.</w:t>
      </w:r>
    </w:p>
    <w:p w14:paraId="2F82C80B" w14:textId="77777777" w:rsidR="00187B3E" w:rsidRPr="00C60C1D" w:rsidRDefault="004947F8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</w:t>
      </w:r>
      <w:r w:rsidR="00055CD8" w:rsidRPr="00C60C1D">
        <w:rPr>
          <w:rStyle w:val="normaltextrun"/>
          <w:b/>
          <w:bCs/>
          <w:sz w:val="20"/>
          <w:szCs w:val="20"/>
        </w:rPr>
        <w:t xml:space="preserve"> </w:t>
      </w:r>
      <w:r w:rsidR="00187B3E" w:rsidRPr="00C60C1D">
        <w:rPr>
          <w:rStyle w:val="normaltextrun"/>
          <w:b/>
          <w:bCs/>
          <w:sz w:val="20"/>
          <w:szCs w:val="20"/>
        </w:rPr>
        <w:t>СУММАТИВНОГО ОЦЕНИВАНИЯ</w:t>
      </w:r>
    </w:p>
    <w:p w14:paraId="4F6128FE" w14:textId="43F8813D" w:rsidR="00187B3E" w:rsidRPr="00C60C1D" w:rsidRDefault="00187B3E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4F5DD37E" w14:textId="5576F350" w:rsidR="004947F8" w:rsidRPr="00055CD8" w:rsidRDefault="000023AC" w:rsidP="00055CD8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</w:t>
      </w:r>
      <w:r w:rsidR="007E354D" w:rsidRPr="00C60C1D">
        <w:rPr>
          <w:rStyle w:val="normaltextrun"/>
          <w:b/>
          <w:bCs/>
          <w:sz w:val="20"/>
          <w:szCs w:val="20"/>
        </w:rPr>
        <w:t>И</w:t>
      </w:r>
      <w:r w:rsidRPr="00C60C1D">
        <w:rPr>
          <w:rStyle w:val="normaltextrun"/>
          <w:b/>
          <w:bCs/>
          <w:sz w:val="20"/>
          <w:szCs w:val="20"/>
        </w:rPr>
        <w:t xml:space="preserve"> </w:t>
      </w:r>
      <w:r w:rsidR="004947F8" w:rsidRPr="00C60C1D">
        <w:rPr>
          <w:rStyle w:val="normaltextrun"/>
          <w:b/>
          <w:bCs/>
          <w:sz w:val="20"/>
          <w:szCs w:val="20"/>
        </w:rPr>
        <w:t>ОЦЕНИВАНИЯ РЕЗУЛЬТАТОВ ОБУЧЕНИЯ </w:t>
      </w:r>
      <w:r w:rsidR="004947F8" w:rsidRPr="00C60C1D">
        <w:rPr>
          <w:rStyle w:val="normaltextrun"/>
          <w:sz w:val="20"/>
          <w:szCs w:val="20"/>
        </w:rPr>
        <w:t> </w:t>
      </w:r>
      <w:r w:rsidR="004947F8" w:rsidRPr="00BF4583">
        <w:rPr>
          <w:rStyle w:val="eop"/>
          <w:sz w:val="20"/>
          <w:szCs w:val="20"/>
        </w:rPr>
        <w:t> </w:t>
      </w:r>
    </w:p>
    <w:p w14:paraId="2D6ED7C1" w14:textId="47412164" w:rsidR="004947F8" w:rsidRPr="00BF4583" w:rsidRDefault="004947F8" w:rsidP="00187B3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2C8EF025" w14:textId="723E5BA8" w:rsidR="00F6159D" w:rsidRPr="00F76949" w:rsidRDefault="00623D36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1E6E61">
        <w:rPr>
          <w:rStyle w:val="normaltextrun"/>
          <w:b/>
          <w:bCs/>
          <w:color w:val="000000" w:themeColor="text1"/>
          <w:sz w:val="20"/>
          <w:szCs w:val="20"/>
        </w:rPr>
        <w:t>П</w:t>
      </w:r>
      <w:r w:rsidR="00F6159D" w:rsidRPr="001E6E61">
        <w:rPr>
          <w:rStyle w:val="normaltextrun"/>
          <w:b/>
          <w:bCs/>
          <w:color w:val="000000" w:themeColor="text1"/>
          <w:sz w:val="20"/>
          <w:szCs w:val="20"/>
        </w:rPr>
        <w:t>ример 1.</w:t>
      </w:r>
      <w:r w:rsidR="00F6159D" w:rsidRPr="00F76949">
        <w:rPr>
          <w:rStyle w:val="normaltextrun"/>
          <w:b/>
          <w:bCs/>
          <w:sz w:val="20"/>
          <w:szCs w:val="20"/>
        </w:rPr>
        <w:t xml:space="preserve"> Письменное задание «Моя профессиональная история» (25% от 100% РК)</w:t>
      </w:r>
      <w:r w:rsidR="00F6159D" w:rsidRPr="00F76949">
        <w:rPr>
          <w:rStyle w:val="normaltextrun"/>
          <w:sz w:val="20"/>
          <w:szCs w:val="20"/>
        </w:rPr>
        <w:t> </w:t>
      </w:r>
      <w:r w:rsidR="00F6159D" w:rsidRPr="00F76949">
        <w:rPr>
          <w:rStyle w:val="eop"/>
          <w:sz w:val="20"/>
          <w:szCs w:val="20"/>
        </w:rPr>
        <w:t> </w:t>
      </w:r>
    </w:p>
    <w:p w14:paraId="029F8DA4" w14:textId="77777777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F6159D" w:rsidRPr="00F76949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9DB885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09CF23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15C5CA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5ABAC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6BC047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0313A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F16CF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F76949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73C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Понимание теорий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776CEBC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и концепций профессиональной идентичности и профессионализма педагога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9704D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и профессионализма учителя. Предоставляются соответствующие и релевантные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289D6F95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E759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и профессионализма учителя. Предоставляются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и профессионализма учителя. Предоставляются ограниченные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8083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и профессионализма учителя.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480FE1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Не предоставляются соответствующие ссылки (</w:t>
            </w:r>
            <w:proofErr w:type="gramStart"/>
            <w:r w:rsidRPr="00F76949">
              <w:rPr>
                <w:rStyle w:val="normaltextrun"/>
                <w:sz w:val="20"/>
                <w:szCs w:val="20"/>
              </w:rPr>
              <w:t>цитаты )</w:t>
            </w:r>
            <w:proofErr w:type="gramEnd"/>
            <w:r w:rsidRPr="00F76949">
              <w:rPr>
                <w:rStyle w:val="normaltextrun"/>
                <w:sz w:val="20"/>
                <w:szCs w:val="20"/>
              </w:rPr>
              <w:t xml:space="preserve">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7C0D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Осознание ключевых вопросов профессиональной идентичности и профессионализма учителей в Казахстане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267DA" w14:textId="77777777" w:rsid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Хорошо связывает ключевые понятия профессиональной идентичности и профессионализма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14:paraId="3F4D08FD" w14:textId="6EF611B6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E9D7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Связывает концепции профессиональной идентичности и профессионализма учителя с контекстом Казахстана. Подкрепляет аргументы доказательствами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52883" w14:textId="77777777" w:rsidR="0000319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связь концепций профессиональной идентичности и профессионализма учителей с контекстом Казахстана.</w:t>
            </w:r>
          </w:p>
          <w:p w14:paraId="0DCAAF20" w14:textId="069FCEAF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использование доказательств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E4CB7" w14:textId="77777777" w:rsidR="0000319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Незначительная или отсутствуют связь концепций профессиональной идентичности учителя с контекстом Казахстана. </w:t>
            </w:r>
          </w:p>
          <w:p w14:paraId="33AD2582" w14:textId="3BC8BFAE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 использует эмпирические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практические рекомендации / предложения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грамотные политические и/или практические рекомендации, предложения по повышению профессиональной идентичности и профессионализма учителей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08560AA1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2707E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рекомендации, предложения по повышению профессиональной идентичности и профессионализма учителей в Казахстане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Письмо, 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18605A6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АРА- стиль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7DBF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Письмо демонстрирует ясность, лаконичность и правильность. Строго следует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8C5A3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следует </w:t>
            </w:r>
            <w:proofErr w:type="spellStart"/>
            <w:r w:rsidRPr="00F76949">
              <w:rPr>
                <w:rStyle w:val="normaltextrun"/>
                <w:sz w:val="20"/>
                <w:szCs w:val="20"/>
              </w:rPr>
              <w:t>APAстилю</w:t>
            </w:r>
            <w:proofErr w:type="spellEnd"/>
            <w:r w:rsidRPr="00F76949">
              <w:rPr>
                <w:rStyle w:val="normaltextrun"/>
                <w:sz w:val="20"/>
                <w:szCs w:val="20"/>
              </w:rPr>
              <w:t>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683F147B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следовании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0E8C689" w14:textId="42A5CCCF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1E6E61">
        <w:rPr>
          <w:rStyle w:val="normaltextrun"/>
          <w:color w:val="000000" w:themeColor="text1"/>
          <w:sz w:val="20"/>
          <w:szCs w:val="20"/>
        </w:rPr>
        <w:t>  </w:t>
      </w:r>
      <w:r w:rsidRPr="001E6E61">
        <w:rPr>
          <w:rStyle w:val="eop"/>
          <w:color w:val="000000" w:themeColor="text1"/>
          <w:sz w:val="20"/>
          <w:szCs w:val="20"/>
        </w:rPr>
        <w:t> </w:t>
      </w:r>
      <w:r w:rsidRPr="001E6E61">
        <w:rPr>
          <w:rStyle w:val="normaltextrun"/>
          <w:b/>
          <w:bCs/>
          <w:color w:val="000000" w:themeColor="text1"/>
          <w:sz w:val="20"/>
          <w:szCs w:val="20"/>
        </w:rPr>
        <w:t xml:space="preserve">Пример 2. </w:t>
      </w:r>
      <w:r w:rsidRPr="00F76949">
        <w:rPr>
          <w:rStyle w:val="normaltextrun"/>
          <w:b/>
          <w:bCs/>
          <w:sz w:val="20"/>
          <w:szCs w:val="20"/>
        </w:rPr>
        <w:t>Групповая презентация «Профессия учителя в Казахстане» (30% от 100% РК)</w:t>
      </w:r>
      <w:r w:rsidRPr="00F76949">
        <w:rPr>
          <w:rStyle w:val="eop"/>
          <w:sz w:val="20"/>
          <w:szCs w:val="20"/>
        </w:rPr>
        <w:t> </w:t>
      </w:r>
    </w:p>
    <w:p w14:paraId="6D153442" w14:textId="77777777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F76949" w:rsidRPr="00F76949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E55405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7922F8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25-30%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E35694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21423C8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20-20%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9AD6D7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D4D8F2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37AA87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39E6FB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0 – 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F76949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Понимание теорий и концепций профессиональной идентичности учителя и профессии учителя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7EF9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Осведомленность о ключевых вопросах профессиональной идентичности учителя и профессии учителя в Казахстане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04495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Грамотное соотношение ключевых понятий профессиональной идентичности учителя и профессии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09614818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76F9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Присутствует связь концепций профессиональной идентичности учителя и профессии учителя с контекстом Казахстана. Аргументы подкреплены доказательствами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соотношение профессиональной идентичности учителя и концепций профессии учителя с контекстом Казахстана. Ограниченное использование доказательств эмпирического исследования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Незначительная связь/ отсутствие связи концепций профессиональной идентичности учителя с контекстом Казахстана. Мало или вообще не используются эмпирические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Пилотное исследование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Отличное использование результатов пилотных исследований (интервью или опрос) в презентации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7F519E33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F0F13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Хорошее использование результатов пилотных исследований (интервью или опроса)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23DB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Удовлетворительное использование результатов пилотных исследований (интервью или опрос)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6926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Плохое использование результатов пилотных исследований (интервью или опросов)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4F3CB8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практических рекомендаций / предложений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E171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очень хорошую политику и / 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8E756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CF03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Презентация,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60D9981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командная работа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Отличная, привлекательная презентация, отличное качество визуальных эффектов, слайдов, материалов, отличная командная работа.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Хорошая вовлеченность, хорошее качество визуальных эффектов, слайдов или других материалов, хороший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Удовлетворительный уровень вовлеченности, удовлетворительное качество материалов, удовлетворительный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Низкий уровень вовлеченности, низкое качество материалов, плохой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98C34EE" w14:textId="77777777" w:rsidR="00F6159D" w:rsidRDefault="00F6159D">
      <w:pPr>
        <w:rPr>
          <w:sz w:val="20"/>
          <w:szCs w:val="20"/>
        </w:rPr>
      </w:pPr>
    </w:p>
    <w:p w14:paraId="5F298DFC" w14:textId="77777777" w:rsidR="000A6617" w:rsidRDefault="000A6617">
      <w:pPr>
        <w:rPr>
          <w:sz w:val="20"/>
          <w:szCs w:val="20"/>
        </w:rPr>
      </w:pPr>
    </w:p>
    <w:p w14:paraId="751CA762" w14:textId="21CD04DB" w:rsidR="000A6617" w:rsidRDefault="000A6617">
      <w:pPr>
        <w:rPr>
          <w:sz w:val="20"/>
          <w:szCs w:val="20"/>
        </w:rPr>
      </w:pPr>
    </w:p>
    <w:p w14:paraId="118B281A" w14:textId="77777777" w:rsidR="000A6617" w:rsidRPr="009126C0" w:rsidRDefault="000A6617">
      <w:pPr>
        <w:rPr>
          <w:sz w:val="20"/>
          <w:szCs w:val="20"/>
        </w:rPr>
      </w:pPr>
    </w:p>
    <w:sectPr w:rsidR="000A6617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A2B73" w14:textId="77777777" w:rsidR="007C5865" w:rsidRDefault="007C5865" w:rsidP="004C6A23">
      <w:r>
        <w:separator/>
      </w:r>
    </w:p>
  </w:endnote>
  <w:endnote w:type="continuationSeparator" w:id="0">
    <w:p w14:paraId="4967782B" w14:textId="77777777" w:rsidR="007C5865" w:rsidRDefault="007C5865" w:rsidP="004C6A23">
      <w:r>
        <w:continuationSeparator/>
      </w:r>
    </w:p>
  </w:endnote>
  <w:endnote w:type="continuationNotice" w:id="1">
    <w:p w14:paraId="5A350D44" w14:textId="77777777" w:rsidR="007C5865" w:rsidRDefault="007C58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9CE3D" w14:textId="77777777" w:rsidR="007C5865" w:rsidRDefault="007C5865" w:rsidP="004C6A23">
      <w:r>
        <w:separator/>
      </w:r>
    </w:p>
  </w:footnote>
  <w:footnote w:type="continuationSeparator" w:id="0">
    <w:p w14:paraId="6A58703D" w14:textId="77777777" w:rsidR="007C5865" w:rsidRDefault="007C5865" w:rsidP="004C6A23">
      <w:r>
        <w:continuationSeparator/>
      </w:r>
    </w:p>
  </w:footnote>
  <w:footnote w:type="continuationNotice" w:id="1">
    <w:p w14:paraId="15BA842B" w14:textId="77777777" w:rsidR="007C5865" w:rsidRDefault="007C586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36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36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36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72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72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72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429274">
    <w:abstractNumId w:val="9"/>
  </w:num>
  <w:num w:numId="2" w16cid:durableId="819542271">
    <w:abstractNumId w:val="5"/>
  </w:num>
  <w:num w:numId="3" w16cid:durableId="1873764791">
    <w:abstractNumId w:val="4"/>
  </w:num>
  <w:num w:numId="4" w16cid:durableId="529147642">
    <w:abstractNumId w:val="1"/>
  </w:num>
  <w:num w:numId="5" w16cid:durableId="1883591411">
    <w:abstractNumId w:val="2"/>
  </w:num>
  <w:num w:numId="6" w16cid:durableId="28069645">
    <w:abstractNumId w:val="3"/>
  </w:num>
  <w:num w:numId="7" w16cid:durableId="1601796983">
    <w:abstractNumId w:val="6"/>
  </w:num>
  <w:num w:numId="8" w16cid:durableId="46415770">
    <w:abstractNumId w:val="0"/>
  </w:num>
  <w:num w:numId="9" w16cid:durableId="1025525821">
    <w:abstractNumId w:val="7"/>
  </w:num>
  <w:num w:numId="10" w16cid:durableId="13742328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3BBC"/>
    <w:rsid w:val="0001583E"/>
    <w:rsid w:val="00021CB8"/>
    <w:rsid w:val="00024786"/>
    <w:rsid w:val="0003132B"/>
    <w:rsid w:val="00033BCF"/>
    <w:rsid w:val="00035CC8"/>
    <w:rsid w:val="0004070E"/>
    <w:rsid w:val="0005128F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3469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264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6E61"/>
    <w:rsid w:val="001E724B"/>
    <w:rsid w:val="001F0AF5"/>
    <w:rsid w:val="001F3EDD"/>
    <w:rsid w:val="001F5F52"/>
    <w:rsid w:val="001F629F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30A5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037F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0BE3"/>
    <w:rsid w:val="00323280"/>
    <w:rsid w:val="00323908"/>
    <w:rsid w:val="00330851"/>
    <w:rsid w:val="00334A17"/>
    <w:rsid w:val="00337B25"/>
    <w:rsid w:val="0034309A"/>
    <w:rsid w:val="0034465A"/>
    <w:rsid w:val="00356BDF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87956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D767D"/>
    <w:rsid w:val="003E2E0D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5B29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42A8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1F82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5173"/>
    <w:rsid w:val="006468A7"/>
    <w:rsid w:val="00646DE8"/>
    <w:rsid w:val="0065005D"/>
    <w:rsid w:val="00654657"/>
    <w:rsid w:val="0066131E"/>
    <w:rsid w:val="00662A00"/>
    <w:rsid w:val="00665224"/>
    <w:rsid w:val="00665890"/>
    <w:rsid w:val="00665B00"/>
    <w:rsid w:val="00665FD2"/>
    <w:rsid w:val="00674512"/>
    <w:rsid w:val="00675424"/>
    <w:rsid w:val="00677687"/>
    <w:rsid w:val="00683317"/>
    <w:rsid w:val="00685ACC"/>
    <w:rsid w:val="00685FBA"/>
    <w:rsid w:val="00690291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6794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1314"/>
    <w:rsid w:val="00752D2A"/>
    <w:rsid w:val="00753B50"/>
    <w:rsid w:val="00753C90"/>
    <w:rsid w:val="00756415"/>
    <w:rsid w:val="00757123"/>
    <w:rsid w:val="00775307"/>
    <w:rsid w:val="0077543C"/>
    <w:rsid w:val="0078340B"/>
    <w:rsid w:val="00787A44"/>
    <w:rsid w:val="00792BED"/>
    <w:rsid w:val="00792E68"/>
    <w:rsid w:val="00796885"/>
    <w:rsid w:val="007A26C4"/>
    <w:rsid w:val="007A68F5"/>
    <w:rsid w:val="007A7270"/>
    <w:rsid w:val="007B53C8"/>
    <w:rsid w:val="007B6A6C"/>
    <w:rsid w:val="007C220D"/>
    <w:rsid w:val="007C3AF9"/>
    <w:rsid w:val="007C5865"/>
    <w:rsid w:val="007E0086"/>
    <w:rsid w:val="007E2188"/>
    <w:rsid w:val="007E2E2D"/>
    <w:rsid w:val="007E2E9C"/>
    <w:rsid w:val="007E354D"/>
    <w:rsid w:val="007E6FAD"/>
    <w:rsid w:val="007E78D3"/>
    <w:rsid w:val="007F34F2"/>
    <w:rsid w:val="007F43F5"/>
    <w:rsid w:val="007F4F36"/>
    <w:rsid w:val="007F6781"/>
    <w:rsid w:val="00800012"/>
    <w:rsid w:val="00801962"/>
    <w:rsid w:val="00802879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8A5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60F0"/>
    <w:rsid w:val="008E79AA"/>
    <w:rsid w:val="008F25AE"/>
    <w:rsid w:val="008F65F1"/>
    <w:rsid w:val="008F7138"/>
    <w:rsid w:val="00902A88"/>
    <w:rsid w:val="009126C0"/>
    <w:rsid w:val="00916B94"/>
    <w:rsid w:val="00920B7D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5C27"/>
    <w:rsid w:val="009B6838"/>
    <w:rsid w:val="009B7F2B"/>
    <w:rsid w:val="009C0E8D"/>
    <w:rsid w:val="009C1790"/>
    <w:rsid w:val="009C29E7"/>
    <w:rsid w:val="009D5DD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1377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6844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E0916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0173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3ED6"/>
    <w:rsid w:val="00BA62FC"/>
    <w:rsid w:val="00BB1114"/>
    <w:rsid w:val="00BB32DC"/>
    <w:rsid w:val="00BB6584"/>
    <w:rsid w:val="00BC19F9"/>
    <w:rsid w:val="00BC4476"/>
    <w:rsid w:val="00BD09CB"/>
    <w:rsid w:val="00BD6DA7"/>
    <w:rsid w:val="00BD7E19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29C"/>
    <w:rsid w:val="00C92FAF"/>
    <w:rsid w:val="00C96A05"/>
    <w:rsid w:val="00CA24E6"/>
    <w:rsid w:val="00CA458D"/>
    <w:rsid w:val="00CA4B30"/>
    <w:rsid w:val="00CB5015"/>
    <w:rsid w:val="00CB5A3B"/>
    <w:rsid w:val="00CC2911"/>
    <w:rsid w:val="00CC483F"/>
    <w:rsid w:val="00CC59D8"/>
    <w:rsid w:val="00CD7587"/>
    <w:rsid w:val="00CE5FA3"/>
    <w:rsid w:val="00CE642C"/>
    <w:rsid w:val="00CE65A3"/>
    <w:rsid w:val="00CF26E9"/>
    <w:rsid w:val="00D045E1"/>
    <w:rsid w:val="00D05162"/>
    <w:rsid w:val="00D07190"/>
    <w:rsid w:val="00D16061"/>
    <w:rsid w:val="00D204B8"/>
    <w:rsid w:val="00D22163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74E2C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E5BFC"/>
    <w:rsid w:val="00EF0873"/>
    <w:rsid w:val="00EF08C9"/>
    <w:rsid w:val="00EF2040"/>
    <w:rsid w:val="00EF5665"/>
    <w:rsid w:val="00EF68FF"/>
    <w:rsid w:val="00F0368A"/>
    <w:rsid w:val="00F05A09"/>
    <w:rsid w:val="00F06902"/>
    <w:rsid w:val="00F10360"/>
    <w:rsid w:val="00F11D68"/>
    <w:rsid w:val="00F13CFE"/>
    <w:rsid w:val="00F15560"/>
    <w:rsid w:val="00F20A5E"/>
    <w:rsid w:val="00F26C83"/>
    <w:rsid w:val="00F272EF"/>
    <w:rsid w:val="00F30DE3"/>
    <w:rsid w:val="00F33386"/>
    <w:rsid w:val="00F3540B"/>
    <w:rsid w:val="00F3578D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5342A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5342A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5342A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,Абзац списка1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,Абзац списка1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No Spacing"/>
    <w:uiPriority w:val="1"/>
    <w:qFormat/>
    <w:rsid w:val="00485B29"/>
    <w:rPr>
      <w:rFonts w:ascii="Calibri" w:eastAsia="Calibri" w:hAnsi="Calibri"/>
      <w:sz w:val="22"/>
      <w:szCs w:val="22"/>
    </w:rPr>
  </w:style>
  <w:style w:type="character" w:customStyle="1" w:styleId="shorttext">
    <w:name w:val="short_text"/>
    <w:rsid w:val="007A7270"/>
    <w:rPr>
      <w:rFonts w:cs="Times New Roman"/>
    </w:rPr>
  </w:style>
  <w:style w:type="character" w:styleId="aff2">
    <w:name w:val="Subtle Emphasis"/>
    <w:basedOn w:val="a0"/>
    <w:uiPriority w:val="19"/>
    <w:qFormat/>
    <w:rsid w:val="00A86844"/>
    <w:rPr>
      <w:i/>
      <w:iCs/>
      <w:color w:val="404040" w:themeColor="text1" w:themeTint="BF"/>
    </w:rPr>
  </w:style>
  <w:style w:type="character" w:customStyle="1" w:styleId="70">
    <w:name w:val="Заголовок 7 Знак"/>
    <w:basedOn w:val="a0"/>
    <w:link w:val="7"/>
    <w:uiPriority w:val="9"/>
    <w:rsid w:val="005342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rsid w:val="005342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5342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saaa.org/resources/publications/pocketk/16/" TargetMode="External"/><Relationship Id="rId18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elibrary.kaznu.kz/ru" TargetMode="External"/><Relationship Id="rId17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20" Type="http://schemas.openxmlformats.org/officeDocument/2006/relationships/hyperlink" Target="mailto:aigul_amir@mail.r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igul_amir@mail.r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ites.google.com/site/anogurtsov/lectures/ge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c.ru/future/109057-gennaya-inzheneriya-sostoyanie-na-202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C564C8-4D18-4FD6-9328-0860596BAD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1149</TotalTime>
  <Pages>6</Pages>
  <Words>3416</Words>
  <Characters>19476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22847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Nurbulat Mukanov</cp:lastModifiedBy>
  <cp:revision>622</cp:revision>
  <cp:lastPrinted>2023-06-26T06:38:00Z</cp:lastPrinted>
  <dcterms:created xsi:type="dcterms:W3CDTF">2022-06-22T05:26:00Z</dcterms:created>
  <dcterms:modified xsi:type="dcterms:W3CDTF">2024-06-10T17:26:00Z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